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8483" w14:textId="77777777" w:rsidR="006832F9" w:rsidRDefault="00000000">
      <w:pPr>
        <w:widowControl w:val="0"/>
        <w:ind w:left="5103"/>
        <w:rPr>
          <w:caps/>
        </w:rPr>
      </w:pPr>
      <w:r>
        <w:rPr>
          <w:caps/>
        </w:rPr>
        <w:t>Patvirtinta</w:t>
      </w:r>
    </w:p>
    <w:p w14:paraId="76D5836F" w14:textId="77777777" w:rsidR="006832F9" w:rsidRDefault="00000000">
      <w:pPr>
        <w:widowControl w:val="0"/>
        <w:ind w:left="5103"/>
      </w:pPr>
      <w:r>
        <w:t>VšĮ Klaipėdos universiteto ligoninės</w:t>
      </w:r>
    </w:p>
    <w:p w14:paraId="78201E40" w14:textId="77777777" w:rsidR="006832F9" w:rsidRDefault="00000000">
      <w:pPr>
        <w:widowControl w:val="0"/>
        <w:ind w:left="5103"/>
      </w:pPr>
      <w:r>
        <w:t xml:space="preserve">Generalinio direktoriaus </w:t>
      </w:r>
    </w:p>
    <w:p w14:paraId="033570DE" w14:textId="58756011" w:rsidR="006832F9" w:rsidRDefault="00000000">
      <w:pPr>
        <w:widowControl w:val="0"/>
        <w:ind w:left="5103"/>
      </w:pPr>
      <w:r>
        <w:t>2024-0</w:t>
      </w:r>
      <w:r w:rsidR="0021318A">
        <w:t>4-05</w:t>
      </w:r>
      <w:r>
        <w:t xml:space="preserve"> įsakymu Nr. 2-</w:t>
      </w:r>
      <w:r w:rsidR="0021318A">
        <w:t>333</w:t>
      </w:r>
    </w:p>
    <w:p w14:paraId="3437B29D" w14:textId="77777777" w:rsidR="006832F9" w:rsidRDefault="006832F9">
      <w:pPr>
        <w:widowControl w:val="0"/>
        <w:ind w:left="5103"/>
      </w:pPr>
    </w:p>
    <w:p w14:paraId="57CC1331" w14:textId="77777777" w:rsidR="006832F9" w:rsidRDefault="006832F9">
      <w:pPr>
        <w:jc w:val="center"/>
        <w:rPr>
          <w:bCs/>
        </w:rPr>
      </w:pPr>
    </w:p>
    <w:p w14:paraId="4B092DB2" w14:textId="77777777" w:rsidR="006832F9" w:rsidRDefault="00000000">
      <w:pPr>
        <w:pStyle w:val="Pagrindinistekstas"/>
        <w:shd w:val="clear" w:color="auto" w:fill="auto"/>
        <w:spacing w:after="260"/>
        <w:ind w:firstLine="0"/>
        <w:jc w:val="center"/>
        <w:rPr>
          <w:b/>
          <w:bCs/>
          <w:sz w:val="24"/>
          <w:szCs w:val="24"/>
          <w:lang w:val="lt-LT"/>
        </w:rPr>
      </w:pPr>
      <w:r>
        <w:rPr>
          <w:b/>
          <w:bCs/>
          <w:sz w:val="24"/>
          <w:szCs w:val="24"/>
          <w:lang w:val="lt-LT"/>
        </w:rPr>
        <w:t xml:space="preserve">VŠĮ KLAIPĖDOS UNIVERSITETO LIGONINĖS </w:t>
      </w:r>
    </w:p>
    <w:p w14:paraId="3A2AD8E9" w14:textId="77777777" w:rsidR="006832F9" w:rsidRDefault="00000000">
      <w:pPr>
        <w:pStyle w:val="Pagrindinistekstas"/>
        <w:shd w:val="clear" w:color="auto" w:fill="auto"/>
        <w:spacing w:after="260"/>
        <w:ind w:firstLine="0"/>
        <w:jc w:val="center"/>
        <w:rPr>
          <w:color w:val="000000"/>
          <w:sz w:val="24"/>
          <w:szCs w:val="24"/>
          <w:lang w:val="lt-LT" w:eastAsia="lt-LT" w:bidi="lt-LT"/>
        </w:rPr>
      </w:pPr>
      <w:r>
        <w:rPr>
          <w:b/>
          <w:bCs/>
          <w:sz w:val="24"/>
          <w:szCs w:val="24"/>
          <w:lang w:val="lt-LT"/>
        </w:rPr>
        <w:t>SMURTO IR PRIEKABIAVIMO PREVENCIJOS POLITIKA</w:t>
      </w:r>
    </w:p>
    <w:p w14:paraId="18D034EB" w14:textId="77777777" w:rsidR="006832F9" w:rsidRDefault="006832F9">
      <w:pPr>
        <w:shd w:val="clear" w:color="auto" w:fill="FFFFFF"/>
        <w:jc w:val="center"/>
        <w:rPr>
          <w:b/>
          <w:bCs/>
          <w:sz w:val="28"/>
          <w:szCs w:val="28"/>
        </w:rPr>
      </w:pPr>
    </w:p>
    <w:p w14:paraId="068ADFC9" w14:textId="77777777" w:rsidR="006832F9" w:rsidRDefault="00000000">
      <w:pPr>
        <w:pStyle w:val="Default"/>
        <w:jc w:val="center"/>
        <w:rPr>
          <w:color w:val="auto"/>
        </w:rPr>
      </w:pPr>
      <w:r>
        <w:rPr>
          <w:b/>
          <w:bCs/>
          <w:color w:val="auto"/>
        </w:rPr>
        <w:t>I SKYRIUS</w:t>
      </w:r>
    </w:p>
    <w:p w14:paraId="18B7CF47" w14:textId="77777777" w:rsidR="006832F9" w:rsidRDefault="00000000">
      <w:pPr>
        <w:pStyle w:val="Default"/>
        <w:jc w:val="center"/>
        <w:rPr>
          <w:b/>
          <w:bCs/>
          <w:color w:val="auto"/>
        </w:rPr>
      </w:pPr>
      <w:r>
        <w:rPr>
          <w:b/>
          <w:bCs/>
          <w:color w:val="auto"/>
        </w:rPr>
        <w:t>BENDROSIOS NUOSTATOS</w:t>
      </w:r>
    </w:p>
    <w:p w14:paraId="5E97A58B" w14:textId="77777777" w:rsidR="006832F9" w:rsidRDefault="006832F9">
      <w:pPr>
        <w:pStyle w:val="Default"/>
        <w:jc w:val="center"/>
        <w:rPr>
          <w:b/>
          <w:bCs/>
          <w:color w:val="auto"/>
        </w:rPr>
      </w:pPr>
    </w:p>
    <w:p w14:paraId="7AB69BA9" w14:textId="77777777" w:rsidR="006832F9" w:rsidRDefault="00000000">
      <w:pPr>
        <w:pStyle w:val="Pagrindinistekstas"/>
        <w:numPr>
          <w:ilvl w:val="0"/>
          <w:numId w:val="1"/>
        </w:numPr>
        <w:shd w:val="clear" w:color="auto" w:fill="auto"/>
        <w:tabs>
          <w:tab w:val="left" w:pos="993"/>
        </w:tabs>
        <w:ind w:firstLine="720"/>
        <w:jc w:val="both"/>
        <w:rPr>
          <w:lang w:val="lt-LT"/>
        </w:rPr>
      </w:pPr>
      <w:r>
        <w:rPr>
          <w:color w:val="000000"/>
          <w:sz w:val="24"/>
          <w:szCs w:val="24"/>
          <w:lang w:val="lt-LT" w:eastAsia="lt-LT" w:bidi="lt-LT"/>
        </w:rPr>
        <w:t>VšĮ Klaipėdos universiteto ligoninės (toliau – Ligoninė) smurto ir priekabiavimo politika (toliau - Politika) nustato smurto ir priekabiavimo atpažinimo būdus, galimas smurto ir priekabiavimo formas, supažindinimo su smurto ir priekabiavimo prevencijos priemonėmis tvarką, pranešimų apie smurtą ir priekabiavimą teikimą ir jų nagrinėjimo tvarką, apie smurtą ir priekabiavimą pranešusių ir nukentėjusių darbuotojų apsaugos priemones ir jiems teikiamą pagalbą ir kitą informaciją, susijusią su smurto ir priekabiavimo prevencija.</w:t>
      </w:r>
    </w:p>
    <w:p w14:paraId="4A7E9E40" w14:textId="77777777" w:rsidR="006832F9" w:rsidRDefault="00000000">
      <w:pPr>
        <w:pStyle w:val="Sraopastraipa"/>
        <w:widowControl w:val="0"/>
        <w:numPr>
          <w:ilvl w:val="0"/>
          <w:numId w:val="1"/>
        </w:numPr>
        <w:tabs>
          <w:tab w:val="left" w:pos="1089"/>
        </w:tabs>
        <w:spacing w:before="2"/>
        <w:ind w:right="120" w:firstLine="709"/>
        <w:contextualSpacing w:val="0"/>
        <w:jc w:val="both"/>
      </w:pPr>
      <w:r>
        <w:t>Politikos</w:t>
      </w:r>
      <w:r>
        <w:rPr>
          <w:spacing w:val="1"/>
        </w:rPr>
        <w:t xml:space="preserve"> </w:t>
      </w:r>
      <w:r>
        <w:t>tikslas</w:t>
      </w:r>
      <w:r>
        <w:rPr>
          <w:spacing w:val="1"/>
        </w:rPr>
        <w:t xml:space="preserve"> </w:t>
      </w:r>
      <w:r>
        <w:t>–</w:t>
      </w:r>
      <w:r>
        <w:rPr>
          <w:spacing w:val="1"/>
        </w:rPr>
        <w:t xml:space="preserve"> </w:t>
      </w:r>
      <w:r>
        <w:t>kurti ir palaikyti saugią darbo aplinką,</w:t>
      </w:r>
      <w:r>
        <w:rPr>
          <w:spacing w:val="1"/>
        </w:rPr>
        <w:t xml:space="preserve"> </w:t>
      </w:r>
      <w:r>
        <w:t>kurioje visi</w:t>
      </w:r>
      <w:r>
        <w:rPr>
          <w:spacing w:val="1"/>
        </w:rPr>
        <w:t xml:space="preserve"> </w:t>
      </w:r>
      <w:r>
        <w:t>Ligoninės darbuotojai</w:t>
      </w:r>
      <w:r>
        <w:rPr>
          <w:spacing w:val="1"/>
        </w:rPr>
        <w:t xml:space="preserve"> </w:t>
      </w:r>
      <w:r>
        <w:t>nepatirtų</w:t>
      </w:r>
      <w:r>
        <w:rPr>
          <w:spacing w:val="1"/>
        </w:rPr>
        <w:t xml:space="preserve"> </w:t>
      </w:r>
      <w:r>
        <w:t>priešiškų,</w:t>
      </w:r>
      <w:r>
        <w:rPr>
          <w:spacing w:val="1"/>
        </w:rPr>
        <w:t xml:space="preserve"> </w:t>
      </w:r>
      <w:r>
        <w:t>neetiškų,</w:t>
      </w:r>
      <w:r>
        <w:rPr>
          <w:spacing w:val="1"/>
        </w:rPr>
        <w:t xml:space="preserve"> </w:t>
      </w:r>
      <w:r>
        <w:t>žeminančių,</w:t>
      </w:r>
      <w:r>
        <w:rPr>
          <w:spacing w:val="-52"/>
        </w:rPr>
        <w:t xml:space="preserve"> </w:t>
      </w:r>
      <w:r>
        <w:t>agresyvių, užgaulių, įžeidžių veiksmų, kuriais kėsinamasi į darbuotojo ar darbuotojų grupės garbę ir orumą,</w:t>
      </w:r>
      <w:r>
        <w:rPr>
          <w:spacing w:val="1"/>
        </w:rPr>
        <w:t xml:space="preserve"> </w:t>
      </w:r>
      <w:r>
        <w:rPr>
          <w:spacing w:val="-1"/>
        </w:rPr>
        <w:t>fizinį</w:t>
      </w:r>
      <w:r>
        <w:rPr>
          <w:spacing w:val="-11"/>
        </w:rPr>
        <w:t xml:space="preserve"> </w:t>
      </w:r>
      <w:r>
        <w:t>ar</w:t>
      </w:r>
      <w:r>
        <w:rPr>
          <w:spacing w:val="-11"/>
        </w:rPr>
        <w:t xml:space="preserve"> </w:t>
      </w:r>
      <w:r>
        <w:t>psichologinį</w:t>
      </w:r>
      <w:r>
        <w:rPr>
          <w:spacing w:val="-13"/>
        </w:rPr>
        <w:t xml:space="preserve"> </w:t>
      </w:r>
      <w:r>
        <w:t>neliečiamumą</w:t>
      </w:r>
      <w:r>
        <w:rPr>
          <w:spacing w:val="-13"/>
        </w:rPr>
        <w:t xml:space="preserve"> </w:t>
      </w:r>
      <w:r>
        <w:t>arba</w:t>
      </w:r>
      <w:r>
        <w:rPr>
          <w:spacing w:val="-11"/>
        </w:rPr>
        <w:t xml:space="preserve"> </w:t>
      </w:r>
      <w:r>
        <w:t>kuriais</w:t>
      </w:r>
      <w:r>
        <w:rPr>
          <w:spacing w:val="-14"/>
        </w:rPr>
        <w:t xml:space="preserve"> </w:t>
      </w:r>
      <w:r>
        <w:t>siekiama</w:t>
      </w:r>
      <w:r>
        <w:rPr>
          <w:spacing w:val="-10"/>
        </w:rPr>
        <w:t xml:space="preserve"> </w:t>
      </w:r>
      <w:r>
        <w:t>darbuotoją</w:t>
      </w:r>
      <w:r>
        <w:rPr>
          <w:spacing w:val="-14"/>
        </w:rPr>
        <w:t xml:space="preserve"> </w:t>
      </w:r>
      <w:r>
        <w:t>ar</w:t>
      </w:r>
      <w:r>
        <w:rPr>
          <w:spacing w:val="-13"/>
        </w:rPr>
        <w:t xml:space="preserve"> </w:t>
      </w:r>
      <w:r>
        <w:t>darbuotojų</w:t>
      </w:r>
      <w:r>
        <w:rPr>
          <w:spacing w:val="-13"/>
        </w:rPr>
        <w:t xml:space="preserve"> </w:t>
      </w:r>
      <w:r>
        <w:t>grupę</w:t>
      </w:r>
      <w:r>
        <w:rPr>
          <w:spacing w:val="-14"/>
        </w:rPr>
        <w:t xml:space="preserve"> </w:t>
      </w:r>
      <w:r>
        <w:t>įbauginti,</w:t>
      </w:r>
      <w:r>
        <w:rPr>
          <w:spacing w:val="-14"/>
        </w:rPr>
        <w:t xml:space="preserve"> </w:t>
      </w:r>
      <w:r>
        <w:t xml:space="preserve">sumenkinti </w:t>
      </w:r>
      <w:r>
        <w:rPr>
          <w:spacing w:val="-52"/>
        </w:rPr>
        <w:t xml:space="preserve"> </w:t>
      </w:r>
      <w:r>
        <w:t>ar įstumti</w:t>
      </w:r>
      <w:r>
        <w:rPr>
          <w:spacing w:val="-2"/>
        </w:rPr>
        <w:t xml:space="preserve"> </w:t>
      </w:r>
      <w:r>
        <w:t>į</w:t>
      </w:r>
      <w:r>
        <w:rPr>
          <w:spacing w:val="1"/>
        </w:rPr>
        <w:t xml:space="preserve"> </w:t>
      </w:r>
      <w:r>
        <w:t>bejėgę padėtį. Pagal poreikį imtis visų būtinų priemonių psichologinio smurto darbo aplinkoje prevencijai užtikrinti ir pagalbai asmenims, patyrusiems psichologinį smurtą darbo aplinkoje, organizuoti.</w:t>
      </w:r>
    </w:p>
    <w:p w14:paraId="7689E0D4" w14:textId="77777777" w:rsidR="006832F9" w:rsidRDefault="00000000">
      <w:pPr>
        <w:pStyle w:val="Sraopastraipa"/>
        <w:widowControl w:val="0"/>
        <w:numPr>
          <w:ilvl w:val="0"/>
          <w:numId w:val="1"/>
        </w:numPr>
        <w:tabs>
          <w:tab w:val="left" w:pos="1024"/>
        </w:tabs>
        <w:ind w:right="118" w:firstLine="709"/>
        <w:contextualSpacing w:val="0"/>
        <w:jc w:val="both"/>
      </w:pPr>
      <w:r>
        <w:t>Ligoninėje netoleruojamos jokios smurtinio elgesio formos, įskaitant</w:t>
      </w:r>
      <w:r>
        <w:rPr>
          <w:spacing w:val="-10"/>
        </w:rPr>
        <w:t xml:space="preserve"> </w:t>
      </w:r>
      <w:r>
        <w:t>psichologinį</w:t>
      </w:r>
      <w:r>
        <w:rPr>
          <w:spacing w:val="-12"/>
        </w:rPr>
        <w:t xml:space="preserve"> </w:t>
      </w:r>
      <w:r>
        <w:t>smurtą,</w:t>
      </w:r>
      <w:r>
        <w:rPr>
          <w:spacing w:val="-11"/>
        </w:rPr>
        <w:t xml:space="preserve"> </w:t>
      </w:r>
      <w:r>
        <w:t>smurtą</w:t>
      </w:r>
      <w:r>
        <w:rPr>
          <w:spacing w:val="-13"/>
        </w:rPr>
        <w:t xml:space="preserve"> </w:t>
      </w:r>
      <w:r>
        <w:t>ir</w:t>
      </w:r>
      <w:r>
        <w:rPr>
          <w:spacing w:val="-10"/>
        </w:rPr>
        <w:t xml:space="preserve"> </w:t>
      </w:r>
      <w:r>
        <w:t>priekabiavimą</w:t>
      </w:r>
      <w:r>
        <w:rPr>
          <w:spacing w:val="-52"/>
        </w:rPr>
        <w:t xml:space="preserve"> </w:t>
      </w:r>
      <w:r>
        <w:t>dėl lyties (smurtas ir priekabiavimas nukreiptas prieš asmenis dėl jų lyties arba neproporcingai paveikiantis</w:t>
      </w:r>
      <w:r>
        <w:rPr>
          <w:spacing w:val="1"/>
        </w:rPr>
        <w:t xml:space="preserve"> </w:t>
      </w:r>
      <w:r>
        <w:t xml:space="preserve">tam tikros lyties asmenis, įskaitant seksualinį priekabiavimą). Tai bet koks nepriimtinas elgesys ar jo grėsmė, </w:t>
      </w:r>
      <w:r>
        <w:rPr>
          <w:spacing w:val="-52"/>
        </w:rPr>
        <w:t xml:space="preserve"> </w:t>
      </w:r>
      <w:r>
        <w:t>nesvarbu, ar nepriimtinu elgesiu vieną kartą ar pakartotinai siekiama padaryti fizinį, psichologinį, seksualinį</w:t>
      </w:r>
      <w:r>
        <w:rPr>
          <w:spacing w:val="1"/>
        </w:rPr>
        <w:t xml:space="preserve"> </w:t>
      </w:r>
      <w:r>
        <w:t>ar ekonominį poveikį, ar nepriimtinu elgesiu šis poveikis padaromas arba gali būti padarytas, ar tokiu elgesiu</w:t>
      </w:r>
      <w:r>
        <w:rPr>
          <w:spacing w:val="-52"/>
        </w:rPr>
        <w:t xml:space="preserve"> </w:t>
      </w:r>
      <w:r>
        <w:t>įžeidžiamas</w:t>
      </w:r>
      <w:r>
        <w:rPr>
          <w:spacing w:val="-9"/>
        </w:rPr>
        <w:t xml:space="preserve"> </w:t>
      </w:r>
      <w:r>
        <w:t>asmens</w:t>
      </w:r>
      <w:r>
        <w:rPr>
          <w:spacing w:val="-5"/>
        </w:rPr>
        <w:t xml:space="preserve"> </w:t>
      </w:r>
      <w:r>
        <w:t>orumas</w:t>
      </w:r>
      <w:r>
        <w:rPr>
          <w:spacing w:val="-8"/>
        </w:rPr>
        <w:t xml:space="preserve"> </w:t>
      </w:r>
      <w:r>
        <w:t>arba</w:t>
      </w:r>
      <w:r>
        <w:rPr>
          <w:spacing w:val="-7"/>
        </w:rPr>
        <w:t xml:space="preserve"> </w:t>
      </w:r>
      <w:r>
        <w:t>sukuriama</w:t>
      </w:r>
      <w:r>
        <w:rPr>
          <w:spacing w:val="-6"/>
        </w:rPr>
        <w:t xml:space="preserve"> </w:t>
      </w:r>
      <w:r>
        <w:t>bauginanti,</w:t>
      </w:r>
      <w:r>
        <w:rPr>
          <w:spacing w:val="-9"/>
        </w:rPr>
        <w:t xml:space="preserve"> </w:t>
      </w:r>
      <w:r>
        <w:t>priešiška,</w:t>
      </w:r>
      <w:r>
        <w:rPr>
          <w:spacing w:val="-7"/>
        </w:rPr>
        <w:t xml:space="preserve"> </w:t>
      </w:r>
      <w:r>
        <w:t>žeminanti</w:t>
      </w:r>
      <w:r>
        <w:rPr>
          <w:spacing w:val="-5"/>
        </w:rPr>
        <w:t xml:space="preserve"> </w:t>
      </w:r>
      <w:r>
        <w:t>ar</w:t>
      </w:r>
      <w:r>
        <w:rPr>
          <w:spacing w:val="-7"/>
        </w:rPr>
        <w:t xml:space="preserve"> </w:t>
      </w:r>
      <w:r>
        <w:t>įžeidi</w:t>
      </w:r>
      <w:r>
        <w:rPr>
          <w:spacing w:val="-6"/>
        </w:rPr>
        <w:t xml:space="preserve"> </w:t>
      </w:r>
      <w:r>
        <w:t>aplinka</w:t>
      </w:r>
      <w:r>
        <w:rPr>
          <w:spacing w:val="-6"/>
        </w:rPr>
        <w:t xml:space="preserve"> </w:t>
      </w:r>
      <w:r>
        <w:t>arba</w:t>
      </w:r>
      <w:r>
        <w:rPr>
          <w:spacing w:val="-6"/>
        </w:rPr>
        <w:t xml:space="preserve"> </w:t>
      </w:r>
      <w:r>
        <w:t>(ir)</w:t>
      </w:r>
      <w:r>
        <w:rPr>
          <w:spacing w:val="-6"/>
        </w:rPr>
        <w:t xml:space="preserve"> </w:t>
      </w:r>
      <w:r>
        <w:t xml:space="preserve">atsirado </w:t>
      </w:r>
      <w:r>
        <w:rPr>
          <w:spacing w:val="-52"/>
        </w:rPr>
        <w:t xml:space="preserve"> </w:t>
      </w:r>
      <w:r>
        <w:t>arba</w:t>
      </w:r>
      <w:r>
        <w:rPr>
          <w:spacing w:val="-3"/>
        </w:rPr>
        <w:t xml:space="preserve"> </w:t>
      </w:r>
      <w:r>
        <w:t>gali</w:t>
      </w:r>
      <w:r>
        <w:rPr>
          <w:spacing w:val="1"/>
        </w:rPr>
        <w:t xml:space="preserve"> </w:t>
      </w:r>
      <w:r>
        <w:t>atsirasti</w:t>
      </w:r>
      <w:r>
        <w:rPr>
          <w:spacing w:val="1"/>
        </w:rPr>
        <w:t xml:space="preserve"> </w:t>
      </w:r>
      <w:r>
        <w:t>fizinė,</w:t>
      </w:r>
      <w:r>
        <w:rPr>
          <w:spacing w:val="-2"/>
        </w:rPr>
        <w:t xml:space="preserve"> </w:t>
      </w:r>
      <w:r>
        <w:t>turtinė ir</w:t>
      </w:r>
      <w:r>
        <w:rPr>
          <w:spacing w:val="-1"/>
        </w:rPr>
        <w:t xml:space="preserve"> </w:t>
      </w:r>
      <w:r>
        <w:t>(ar) neturtinė</w:t>
      </w:r>
      <w:r>
        <w:rPr>
          <w:spacing w:val="-2"/>
        </w:rPr>
        <w:t xml:space="preserve"> </w:t>
      </w:r>
      <w:r>
        <w:t>žala.</w:t>
      </w:r>
    </w:p>
    <w:p w14:paraId="22830E38" w14:textId="77777777" w:rsidR="006832F9" w:rsidRDefault="00000000">
      <w:pPr>
        <w:pStyle w:val="Pagrindinistekstas"/>
        <w:numPr>
          <w:ilvl w:val="0"/>
          <w:numId w:val="1"/>
        </w:numPr>
        <w:shd w:val="clear" w:color="auto" w:fill="auto"/>
        <w:tabs>
          <w:tab w:val="left" w:pos="1134"/>
        </w:tabs>
        <w:ind w:firstLine="720"/>
        <w:jc w:val="both"/>
        <w:rPr>
          <w:sz w:val="24"/>
          <w:szCs w:val="24"/>
          <w:lang w:val="lt-LT"/>
        </w:rPr>
      </w:pPr>
      <w:r>
        <w:rPr>
          <w:sz w:val="24"/>
          <w:szCs w:val="24"/>
          <w:lang w:val="lt-LT"/>
        </w:rPr>
        <w:t>Politika parengta</w:t>
      </w:r>
      <w:r>
        <w:rPr>
          <w:lang w:val="lt-LT"/>
        </w:rPr>
        <w:t>,</w:t>
      </w:r>
      <w:r>
        <w:rPr>
          <w:sz w:val="24"/>
          <w:szCs w:val="24"/>
          <w:lang w:val="lt-LT"/>
        </w:rPr>
        <w:t xml:space="preserve"> vadovaujantis Lietuvos Respublikos Konstitucija, Lietuvos Respublikos darbo</w:t>
      </w:r>
      <w:r>
        <w:rPr>
          <w:spacing w:val="1"/>
          <w:sz w:val="24"/>
          <w:szCs w:val="24"/>
          <w:lang w:val="lt-LT"/>
        </w:rPr>
        <w:t xml:space="preserve"> </w:t>
      </w:r>
      <w:r>
        <w:rPr>
          <w:sz w:val="24"/>
          <w:szCs w:val="24"/>
          <w:lang w:val="lt-LT"/>
        </w:rPr>
        <w:t xml:space="preserve">kodeksu, </w:t>
      </w:r>
      <w:r>
        <w:rPr>
          <w:color w:val="000000"/>
          <w:sz w:val="24"/>
          <w:szCs w:val="24"/>
          <w:lang w:val="lt-LT" w:eastAsia="lt-LT" w:bidi="lt-LT"/>
        </w:rPr>
        <w:t xml:space="preserve">Profesinės rizikos vertinimo bendraisiais nuostatais, patvirtintais Lietuvos Respublikos socialinės apsaugos ir darbo ministro ir Lietuvos Respublikos sveikatos apsaugos ministro 2012 m. spalio 25 d. įsakymu Nr.A1-457/V-961, Psichosocialinių profesinės rizikos veiksnių tyrimo metodiniais nurodymais, patvirtintais Lietuvos Respublikos sveikatos apsaugos ministro ir Lietuvos Respublikos socialinės apsaugos ir darbo ministro 2005 m. rugpjūčio 24 d. įsakymu </w:t>
      </w:r>
      <w:r>
        <w:rPr>
          <w:color w:val="000000"/>
          <w:sz w:val="24"/>
          <w:szCs w:val="24"/>
          <w:lang w:val="lt-LT" w:bidi="en-US"/>
        </w:rPr>
        <w:t xml:space="preserve">Nr. </w:t>
      </w:r>
      <w:r>
        <w:rPr>
          <w:color w:val="000000"/>
          <w:sz w:val="24"/>
          <w:szCs w:val="24"/>
          <w:lang w:val="lt-LT" w:eastAsia="lt-LT" w:bidi="lt-LT"/>
        </w:rPr>
        <w:t xml:space="preserve">V-699/A1-241, Tarptautinės darbo organizacijos Konvencija Nr. 190 „Dėl smurto ir priekabiavimo panaikinimo darbo aplinkoje“ ir Rekomendacija Nr. 206 „Dėl smurto ir priekabiavimo panaikinimo darbo aplinkoje“ </w:t>
      </w:r>
      <w:r>
        <w:rPr>
          <w:sz w:val="24"/>
          <w:szCs w:val="24"/>
          <w:lang w:val="pt-BR"/>
        </w:rPr>
        <w:t>ir</w:t>
      </w:r>
      <w:r>
        <w:rPr>
          <w:spacing w:val="1"/>
          <w:sz w:val="24"/>
          <w:szCs w:val="24"/>
          <w:lang w:val="pt-BR"/>
        </w:rPr>
        <w:t xml:space="preserve"> </w:t>
      </w:r>
      <w:r>
        <w:rPr>
          <w:sz w:val="24"/>
          <w:szCs w:val="24"/>
          <w:lang w:val="pt-BR"/>
        </w:rPr>
        <w:t>kitais</w:t>
      </w:r>
      <w:r>
        <w:rPr>
          <w:spacing w:val="-3"/>
          <w:sz w:val="24"/>
          <w:szCs w:val="24"/>
          <w:lang w:val="pt-BR"/>
        </w:rPr>
        <w:t xml:space="preserve"> </w:t>
      </w:r>
      <w:r>
        <w:rPr>
          <w:sz w:val="24"/>
          <w:szCs w:val="24"/>
          <w:lang w:val="pt-BR"/>
        </w:rPr>
        <w:t>Lietuvos Respublikos</w:t>
      </w:r>
      <w:r>
        <w:rPr>
          <w:spacing w:val="-1"/>
          <w:sz w:val="24"/>
          <w:szCs w:val="24"/>
          <w:lang w:val="pt-BR"/>
        </w:rPr>
        <w:t xml:space="preserve"> </w:t>
      </w:r>
      <w:r>
        <w:rPr>
          <w:sz w:val="24"/>
          <w:szCs w:val="24"/>
          <w:lang w:val="pt-BR"/>
        </w:rPr>
        <w:t>teisės</w:t>
      </w:r>
      <w:r>
        <w:rPr>
          <w:spacing w:val="-2"/>
          <w:sz w:val="24"/>
          <w:szCs w:val="24"/>
          <w:lang w:val="pt-BR"/>
        </w:rPr>
        <w:t xml:space="preserve"> </w:t>
      </w:r>
      <w:r>
        <w:rPr>
          <w:sz w:val="24"/>
          <w:szCs w:val="24"/>
          <w:lang w:val="pt-BR"/>
        </w:rPr>
        <w:t>aktais.</w:t>
      </w:r>
    </w:p>
    <w:p w14:paraId="18C52EB9" w14:textId="77777777" w:rsidR="006832F9" w:rsidRDefault="00000000">
      <w:pPr>
        <w:pStyle w:val="Sraopastraipa"/>
        <w:widowControl w:val="0"/>
        <w:numPr>
          <w:ilvl w:val="0"/>
          <w:numId w:val="1"/>
        </w:numPr>
        <w:tabs>
          <w:tab w:val="left" w:pos="1086"/>
        </w:tabs>
        <w:ind w:right="120" w:firstLine="709"/>
        <w:contextualSpacing w:val="0"/>
        <w:jc w:val="both"/>
      </w:pPr>
      <w:r>
        <w:t>Visi Ligoninės darbuotojai</w:t>
      </w:r>
      <w:r>
        <w:rPr>
          <w:spacing w:val="1"/>
        </w:rPr>
        <w:t xml:space="preserve"> aktyviai dalyvauja </w:t>
      </w:r>
      <w:r>
        <w:t>geranoriškos, žmogaus</w:t>
      </w:r>
      <w:r>
        <w:rPr>
          <w:spacing w:val="1"/>
        </w:rPr>
        <w:t xml:space="preserve"> </w:t>
      </w:r>
      <w:r>
        <w:t>orumą gerbiančios,</w:t>
      </w:r>
      <w:r>
        <w:rPr>
          <w:spacing w:val="1"/>
        </w:rPr>
        <w:t xml:space="preserve"> </w:t>
      </w:r>
      <w:r>
        <w:t>lygias</w:t>
      </w:r>
      <w:r>
        <w:rPr>
          <w:spacing w:val="1"/>
        </w:rPr>
        <w:t xml:space="preserve"> </w:t>
      </w:r>
      <w:r>
        <w:t>galimybes ir nediskriminavimą užtikrinančios darbo aplinkos kūrimo procese, pagarbiai bendrauja su kitais,</w:t>
      </w:r>
      <w:r>
        <w:rPr>
          <w:spacing w:val="1"/>
        </w:rPr>
        <w:t xml:space="preserve"> </w:t>
      </w:r>
      <w:r>
        <w:t>savo elgesiu užtikrina darbo aplinką, kurioje kitas darbuotojas ir (arba) asmuo nepatirtų priešiškų, neetiškų,</w:t>
      </w:r>
      <w:r>
        <w:rPr>
          <w:spacing w:val="1"/>
        </w:rPr>
        <w:t xml:space="preserve"> </w:t>
      </w:r>
      <w:r>
        <w:t>žeminančių,</w:t>
      </w:r>
      <w:r>
        <w:rPr>
          <w:spacing w:val="-1"/>
        </w:rPr>
        <w:t xml:space="preserve"> </w:t>
      </w:r>
      <w:r>
        <w:t>agresyvių,</w:t>
      </w:r>
      <w:r>
        <w:rPr>
          <w:spacing w:val="-4"/>
        </w:rPr>
        <w:t xml:space="preserve"> </w:t>
      </w:r>
      <w:r>
        <w:t>užgaulių, įžeidžių</w:t>
      </w:r>
      <w:r>
        <w:rPr>
          <w:spacing w:val="-1"/>
        </w:rPr>
        <w:t xml:space="preserve"> </w:t>
      </w:r>
      <w:r>
        <w:t>veiksmų.</w:t>
      </w:r>
    </w:p>
    <w:p w14:paraId="5F9E2168" w14:textId="77777777" w:rsidR="006832F9" w:rsidRDefault="006832F9">
      <w:pPr>
        <w:widowControl w:val="0"/>
        <w:tabs>
          <w:tab w:val="left" w:pos="1086"/>
        </w:tabs>
        <w:ind w:right="120"/>
        <w:jc w:val="both"/>
      </w:pPr>
    </w:p>
    <w:p w14:paraId="50748772" w14:textId="77777777" w:rsidR="006832F9" w:rsidRDefault="00000000">
      <w:pPr>
        <w:widowControl w:val="0"/>
        <w:tabs>
          <w:tab w:val="left" w:pos="1086"/>
        </w:tabs>
        <w:ind w:right="120"/>
        <w:jc w:val="center"/>
        <w:rPr>
          <w:b/>
          <w:bCs/>
        </w:rPr>
      </w:pPr>
      <w:r>
        <w:rPr>
          <w:b/>
          <w:bCs/>
        </w:rPr>
        <w:t>II SKYRIUS</w:t>
      </w:r>
    </w:p>
    <w:p w14:paraId="217CF323" w14:textId="77777777" w:rsidR="006832F9" w:rsidRDefault="00000000">
      <w:pPr>
        <w:widowControl w:val="0"/>
        <w:tabs>
          <w:tab w:val="left" w:pos="1086"/>
        </w:tabs>
        <w:ind w:right="120"/>
        <w:jc w:val="center"/>
        <w:rPr>
          <w:b/>
          <w:bCs/>
        </w:rPr>
      </w:pPr>
      <w:r>
        <w:rPr>
          <w:b/>
          <w:bCs/>
        </w:rPr>
        <w:t>SĄVOKOS</w:t>
      </w:r>
    </w:p>
    <w:p w14:paraId="51884D92" w14:textId="77777777" w:rsidR="006832F9" w:rsidRDefault="00000000">
      <w:pPr>
        <w:pStyle w:val="Pagrindinistekstas"/>
        <w:numPr>
          <w:ilvl w:val="0"/>
          <w:numId w:val="1"/>
        </w:numPr>
        <w:shd w:val="clear" w:color="auto" w:fill="auto"/>
        <w:tabs>
          <w:tab w:val="left" w:pos="1417"/>
        </w:tabs>
        <w:ind w:firstLine="720"/>
        <w:jc w:val="both"/>
      </w:pPr>
      <w:r>
        <w:rPr>
          <w:color w:val="000000"/>
          <w:sz w:val="24"/>
          <w:szCs w:val="24"/>
          <w:lang w:val="lt-LT" w:eastAsia="lt-LT" w:bidi="lt-LT"/>
        </w:rPr>
        <w:t>Pagrindinės Politikoje vartojamos sąvokos:</w:t>
      </w:r>
    </w:p>
    <w:p w14:paraId="7514BB4B" w14:textId="77777777" w:rsidR="006832F9" w:rsidRDefault="00000000">
      <w:pPr>
        <w:pStyle w:val="Sraopastraipa"/>
        <w:widowControl w:val="0"/>
        <w:numPr>
          <w:ilvl w:val="1"/>
          <w:numId w:val="1"/>
        </w:numPr>
        <w:tabs>
          <w:tab w:val="left" w:pos="851"/>
        </w:tabs>
        <w:spacing w:before="2" w:line="251" w:lineRule="exact"/>
        <w:ind w:firstLine="709"/>
        <w:contextualSpacing w:val="0"/>
        <w:jc w:val="both"/>
        <w:sectPr w:rsidR="006832F9" w:rsidSect="009F4D11">
          <w:pgSz w:w="11906" w:h="16838"/>
          <w:pgMar w:top="1040" w:right="440" w:bottom="280" w:left="1600" w:header="0" w:footer="0" w:gutter="0"/>
          <w:cols w:space="1296"/>
          <w:formProt w:val="0"/>
          <w:docGrid w:linePitch="100"/>
        </w:sectPr>
      </w:pPr>
      <w:r>
        <w:rPr>
          <w:b/>
        </w:rPr>
        <w:t xml:space="preserve">Pranešimas </w:t>
      </w:r>
      <w:r>
        <w:t>–</w:t>
      </w:r>
      <w:r>
        <w:rPr>
          <w:spacing w:val="5"/>
        </w:rPr>
        <w:t xml:space="preserve"> žodinis ir/arba </w:t>
      </w:r>
      <w:r>
        <w:t>rašytinis</w:t>
      </w:r>
      <w:r>
        <w:rPr>
          <w:spacing w:val="4"/>
        </w:rPr>
        <w:t xml:space="preserve"> </w:t>
      </w:r>
      <w:r>
        <w:t>informacijos</w:t>
      </w:r>
      <w:r>
        <w:rPr>
          <w:spacing w:val="4"/>
        </w:rPr>
        <w:t xml:space="preserve"> </w:t>
      </w:r>
      <w:r>
        <w:t>pateikimas</w:t>
      </w:r>
      <w:r>
        <w:rPr>
          <w:spacing w:val="8"/>
        </w:rPr>
        <w:t xml:space="preserve"> </w:t>
      </w:r>
      <w:r>
        <w:t>apie</w:t>
      </w:r>
      <w:r>
        <w:rPr>
          <w:spacing w:val="4"/>
        </w:rPr>
        <w:t xml:space="preserve"> </w:t>
      </w:r>
      <w:r>
        <w:t>galimą</w:t>
      </w:r>
      <w:r>
        <w:rPr>
          <w:spacing w:val="4"/>
        </w:rPr>
        <w:t xml:space="preserve"> </w:t>
      </w:r>
      <w:r>
        <w:t>smurto</w:t>
      </w:r>
      <w:r>
        <w:rPr>
          <w:spacing w:val="5"/>
        </w:rPr>
        <w:t xml:space="preserve"> </w:t>
      </w:r>
      <w:r>
        <w:t>ir</w:t>
      </w:r>
      <w:r>
        <w:rPr>
          <w:spacing w:val="4"/>
        </w:rPr>
        <w:t xml:space="preserve"> </w:t>
      </w:r>
      <w:r>
        <w:t>priekabiavimo atvejį.</w:t>
      </w:r>
    </w:p>
    <w:p w14:paraId="3762239C" w14:textId="77777777" w:rsidR="006832F9" w:rsidRDefault="00000000">
      <w:pPr>
        <w:pStyle w:val="Sraopastraipa"/>
        <w:widowControl w:val="0"/>
        <w:numPr>
          <w:ilvl w:val="1"/>
          <w:numId w:val="1"/>
        </w:numPr>
        <w:tabs>
          <w:tab w:val="left" w:pos="851"/>
        </w:tabs>
        <w:spacing w:before="81"/>
        <w:ind w:right="120" w:firstLine="709"/>
        <w:contextualSpacing w:val="0"/>
        <w:jc w:val="both"/>
      </w:pPr>
      <w:r>
        <w:rPr>
          <w:b/>
        </w:rPr>
        <w:lastRenderedPageBreak/>
        <w:t xml:space="preserve">Nukentėjusysis </w:t>
      </w:r>
      <w:r>
        <w:t xml:space="preserve">– Ligoninės darbuotojas, prie kurio galimai priekabiavo (priekabiauja / grasina) ir (arba) prieš </w:t>
      </w:r>
      <w:r>
        <w:rPr>
          <w:spacing w:val="-52"/>
        </w:rPr>
        <w:t xml:space="preserve"> </w:t>
      </w:r>
      <w:r>
        <w:t>kurį</w:t>
      </w:r>
      <w:r>
        <w:rPr>
          <w:spacing w:val="-3"/>
        </w:rPr>
        <w:t xml:space="preserve"> galimai </w:t>
      </w:r>
      <w:r>
        <w:t>smurtavo</w:t>
      </w:r>
      <w:r>
        <w:rPr>
          <w:spacing w:val="-2"/>
        </w:rPr>
        <w:t xml:space="preserve"> </w:t>
      </w:r>
      <w:r>
        <w:t>(smurtauja</w:t>
      </w:r>
      <w:r>
        <w:rPr>
          <w:spacing w:val="-1"/>
        </w:rPr>
        <w:t xml:space="preserve"> </w:t>
      </w:r>
      <w:r>
        <w:t>/</w:t>
      </w:r>
      <w:r>
        <w:rPr>
          <w:spacing w:val="-2"/>
        </w:rPr>
        <w:t xml:space="preserve"> </w:t>
      </w:r>
      <w:r>
        <w:t>grasina)</w:t>
      </w:r>
      <w:r>
        <w:rPr>
          <w:spacing w:val="1"/>
        </w:rPr>
        <w:t xml:space="preserve"> Ligoninės </w:t>
      </w:r>
      <w:r>
        <w:t>darbuotojas</w:t>
      </w:r>
      <w:r>
        <w:rPr>
          <w:spacing w:val="-2"/>
        </w:rPr>
        <w:t xml:space="preserve"> </w:t>
      </w:r>
      <w:r>
        <w:t>ir</w:t>
      </w:r>
      <w:r>
        <w:rPr>
          <w:spacing w:val="-1"/>
        </w:rPr>
        <w:t xml:space="preserve"> </w:t>
      </w:r>
      <w:r>
        <w:t>(arba)</w:t>
      </w:r>
      <w:r>
        <w:rPr>
          <w:spacing w:val="-1"/>
        </w:rPr>
        <w:t xml:space="preserve"> </w:t>
      </w:r>
      <w:r>
        <w:t>jų grupė.</w:t>
      </w:r>
    </w:p>
    <w:p w14:paraId="4AFCD8C9" w14:textId="77777777" w:rsidR="006832F9" w:rsidRDefault="00000000">
      <w:pPr>
        <w:pStyle w:val="Sraopastraipa"/>
        <w:widowControl w:val="0"/>
        <w:numPr>
          <w:ilvl w:val="1"/>
          <w:numId w:val="1"/>
        </w:numPr>
        <w:tabs>
          <w:tab w:val="left" w:pos="851"/>
        </w:tabs>
        <w:spacing w:before="1"/>
        <w:ind w:right="124" w:firstLine="709"/>
        <w:contextualSpacing w:val="0"/>
        <w:jc w:val="both"/>
      </w:pPr>
      <w:r>
        <w:rPr>
          <w:b/>
        </w:rPr>
        <w:t xml:space="preserve">Skundžiamasis </w:t>
      </w:r>
      <w:r>
        <w:t>– Ligoninės darbuotojas, dėl kurio netinkamo arba nepageidaujamo elgesio pateiktas</w:t>
      </w:r>
      <w:r>
        <w:rPr>
          <w:spacing w:val="1"/>
        </w:rPr>
        <w:t xml:space="preserve"> </w:t>
      </w:r>
      <w:r>
        <w:t>pranešimas</w:t>
      </w:r>
      <w:r>
        <w:rPr>
          <w:spacing w:val="-1"/>
        </w:rPr>
        <w:t xml:space="preserve"> </w:t>
      </w:r>
      <w:r>
        <w:t>(skundas)</w:t>
      </w:r>
      <w:r>
        <w:rPr>
          <w:spacing w:val="1"/>
        </w:rPr>
        <w:t xml:space="preserve"> </w:t>
      </w:r>
      <w:r>
        <w:t>dėl</w:t>
      </w:r>
      <w:r>
        <w:rPr>
          <w:spacing w:val="-3"/>
        </w:rPr>
        <w:t xml:space="preserve"> </w:t>
      </w:r>
      <w:r>
        <w:t>smurto ar priekabiavimo.</w:t>
      </w:r>
    </w:p>
    <w:p w14:paraId="61156AF0" w14:textId="77777777" w:rsidR="006832F9" w:rsidRDefault="00000000">
      <w:pPr>
        <w:pStyle w:val="Sraopastraipa"/>
        <w:widowControl w:val="0"/>
        <w:numPr>
          <w:ilvl w:val="1"/>
          <w:numId w:val="1"/>
        </w:numPr>
        <w:tabs>
          <w:tab w:val="left" w:pos="851"/>
        </w:tabs>
        <w:ind w:right="122" w:firstLine="709"/>
        <w:contextualSpacing w:val="0"/>
        <w:jc w:val="both"/>
      </w:pPr>
      <w:r>
        <w:rPr>
          <w:b/>
        </w:rPr>
        <w:t xml:space="preserve">Politikos pažeidimas </w:t>
      </w:r>
      <w:r>
        <w:t>– tai Politikoje nustatytų normų pažeidimas arba nurodymas smurtauti ar</w:t>
      </w:r>
      <w:r>
        <w:rPr>
          <w:spacing w:val="1"/>
        </w:rPr>
        <w:t xml:space="preserve"> </w:t>
      </w:r>
      <w:r>
        <w:t>priekabiauti,</w:t>
      </w:r>
      <w:r>
        <w:rPr>
          <w:spacing w:val="-4"/>
        </w:rPr>
        <w:t xml:space="preserve"> </w:t>
      </w:r>
      <w:r>
        <w:t>padarytas dėl</w:t>
      </w:r>
      <w:r>
        <w:rPr>
          <w:spacing w:val="-2"/>
        </w:rPr>
        <w:t xml:space="preserve"> </w:t>
      </w:r>
      <w:r>
        <w:t>Ligoninės</w:t>
      </w:r>
      <w:r>
        <w:rPr>
          <w:spacing w:val="-2"/>
        </w:rPr>
        <w:t xml:space="preserve"> </w:t>
      </w:r>
      <w:r>
        <w:t>darbuotojo</w:t>
      </w:r>
      <w:r>
        <w:rPr>
          <w:spacing w:val="-1"/>
        </w:rPr>
        <w:t xml:space="preserve"> </w:t>
      </w:r>
      <w:r>
        <w:t>(-ų)</w:t>
      </w:r>
      <w:r>
        <w:rPr>
          <w:spacing w:val="1"/>
        </w:rPr>
        <w:t xml:space="preserve"> </w:t>
      </w:r>
      <w:r>
        <w:t>veiksmų /</w:t>
      </w:r>
      <w:r>
        <w:rPr>
          <w:spacing w:val="-2"/>
        </w:rPr>
        <w:t xml:space="preserve"> </w:t>
      </w:r>
      <w:r>
        <w:t>kaltės.</w:t>
      </w:r>
    </w:p>
    <w:p w14:paraId="0DB463D0" w14:textId="77777777" w:rsidR="006832F9" w:rsidRDefault="00000000">
      <w:pPr>
        <w:pStyle w:val="Sraopastraipa"/>
        <w:widowControl w:val="0"/>
        <w:numPr>
          <w:ilvl w:val="1"/>
          <w:numId w:val="1"/>
        </w:numPr>
        <w:tabs>
          <w:tab w:val="left" w:pos="851"/>
        </w:tabs>
        <w:spacing w:before="1"/>
        <w:ind w:right="124" w:firstLine="709"/>
        <w:contextualSpacing w:val="0"/>
        <w:jc w:val="both"/>
      </w:pPr>
      <w:r>
        <w:rPr>
          <w:b/>
        </w:rPr>
        <w:t xml:space="preserve">Smurtas </w:t>
      </w:r>
      <w:r>
        <w:t>– veikimu ar neveikimu asmeniui daromas tyčinis fizinis, psichologinis, seksualinis ar</w:t>
      </w:r>
      <w:r>
        <w:rPr>
          <w:spacing w:val="1"/>
        </w:rPr>
        <w:t xml:space="preserve"> </w:t>
      </w:r>
      <w:r>
        <w:t>kitas poveikis,</w:t>
      </w:r>
      <w:r>
        <w:rPr>
          <w:spacing w:val="-2"/>
        </w:rPr>
        <w:t xml:space="preserve"> </w:t>
      </w:r>
      <w:r>
        <w:t>dėl</w:t>
      </w:r>
      <w:r>
        <w:rPr>
          <w:spacing w:val="-1"/>
        </w:rPr>
        <w:t xml:space="preserve"> </w:t>
      </w:r>
      <w:r>
        <w:t>kurio asmuo patiria</w:t>
      </w:r>
      <w:r>
        <w:rPr>
          <w:spacing w:val="-1"/>
        </w:rPr>
        <w:t xml:space="preserve"> </w:t>
      </w:r>
      <w:r>
        <w:t>neturtinę</w:t>
      </w:r>
      <w:r>
        <w:rPr>
          <w:spacing w:val="-2"/>
        </w:rPr>
        <w:t xml:space="preserve"> </w:t>
      </w:r>
      <w:r>
        <w:t>arba turtinę</w:t>
      </w:r>
      <w:r>
        <w:rPr>
          <w:spacing w:val="-2"/>
        </w:rPr>
        <w:t xml:space="preserve"> </w:t>
      </w:r>
      <w:r>
        <w:t>žalą.</w:t>
      </w:r>
    </w:p>
    <w:p w14:paraId="5C65E83F" w14:textId="77777777" w:rsidR="006832F9" w:rsidRDefault="00000000">
      <w:pPr>
        <w:pStyle w:val="Sraopastraipa"/>
        <w:widowControl w:val="0"/>
        <w:numPr>
          <w:ilvl w:val="1"/>
          <w:numId w:val="1"/>
        </w:numPr>
        <w:tabs>
          <w:tab w:val="left" w:pos="851"/>
        </w:tabs>
        <w:ind w:right="127" w:firstLine="709"/>
        <w:contextualSpacing w:val="0"/>
        <w:jc w:val="both"/>
      </w:pPr>
      <w:r>
        <w:rPr>
          <w:b/>
        </w:rPr>
        <w:t xml:space="preserve">Fizinis smurtas </w:t>
      </w:r>
      <w:r>
        <w:t>– tai tyčinis ir nepageidautinas veiksmas, pavyzdžiui, kumščiavimas, mušimas,</w:t>
      </w:r>
      <w:r>
        <w:rPr>
          <w:spacing w:val="1"/>
        </w:rPr>
        <w:t xml:space="preserve"> </w:t>
      </w:r>
      <w:r>
        <w:t>spyrimas,</w:t>
      </w:r>
      <w:r>
        <w:rPr>
          <w:spacing w:val="-1"/>
        </w:rPr>
        <w:t xml:space="preserve"> </w:t>
      </w:r>
      <w:r>
        <w:t>stumdymas,</w:t>
      </w:r>
      <w:r>
        <w:rPr>
          <w:spacing w:val="-1"/>
        </w:rPr>
        <w:t xml:space="preserve"> </w:t>
      </w:r>
      <w:r>
        <w:t>tempimas</w:t>
      </w:r>
      <w:r>
        <w:rPr>
          <w:spacing w:val="-3"/>
        </w:rPr>
        <w:t xml:space="preserve"> </w:t>
      </w:r>
      <w:r>
        <w:t>ir</w:t>
      </w:r>
      <w:r>
        <w:rPr>
          <w:spacing w:val="-1"/>
        </w:rPr>
        <w:t xml:space="preserve"> </w:t>
      </w:r>
      <w:r>
        <w:t>kita,</w:t>
      </w:r>
      <w:r>
        <w:rPr>
          <w:spacing w:val="-1"/>
        </w:rPr>
        <w:t xml:space="preserve"> </w:t>
      </w:r>
      <w:r>
        <w:t>dėl kurio</w:t>
      </w:r>
      <w:r>
        <w:rPr>
          <w:spacing w:val="-4"/>
        </w:rPr>
        <w:t xml:space="preserve"> </w:t>
      </w:r>
      <w:r>
        <w:t>patiriama fizinė</w:t>
      </w:r>
      <w:r>
        <w:rPr>
          <w:spacing w:val="-3"/>
        </w:rPr>
        <w:t xml:space="preserve"> </w:t>
      </w:r>
      <w:r>
        <w:t>trauma</w:t>
      </w:r>
      <w:r>
        <w:rPr>
          <w:spacing w:val="-1"/>
        </w:rPr>
        <w:t xml:space="preserve"> </w:t>
      </w:r>
      <w:r>
        <w:t>arba</w:t>
      </w:r>
      <w:r>
        <w:rPr>
          <w:spacing w:val="-1"/>
        </w:rPr>
        <w:t xml:space="preserve"> </w:t>
      </w:r>
      <w:r>
        <w:t>kūno</w:t>
      </w:r>
      <w:r>
        <w:rPr>
          <w:spacing w:val="-1"/>
        </w:rPr>
        <w:t xml:space="preserve"> </w:t>
      </w:r>
      <w:r>
        <w:t>sužalojimas.</w:t>
      </w:r>
    </w:p>
    <w:p w14:paraId="4C8B8FE1" w14:textId="77777777" w:rsidR="006832F9" w:rsidRDefault="00000000">
      <w:pPr>
        <w:pStyle w:val="Sraopastraipa"/>
        <w:widowControl w:val="0"/>
        <w:numPr>
          <w:ilvl w:val="1"/>
          <w:numId w:val="1"/>
        </w:numPr>
        <w:tabs>
          <w:tab w:val="left" w:pos="851"/>
          <w:tab w:val="left" w:pos="1235"/>
        </w:tabs>
        <w:spacing w:before="1"/>
        <w:ind w:right="123" w:firstLine="709"/>
        <w:contextualSpacing w:val="0"/>
        <w:jc w:val="both"/>
      </w:pPr>
      <w:r>
        <w:rPr>
          <w:b/>
        </w:rPr>
        <w:t xml:space="preserve">Psichologinis smurtas </w:t>
      </w:r>
      <w:r>
        <w:t>– tai bet koks nepageidautinas veiksmas, įskaitant izoliavimą, žodinį</w:t>
      </w:r>
      <w:r>
        <w:rPr>
          <w:spacing w:val="1"/>
        </w:rPr>
        <w:t xml:space="preserve"> </w:t>
      </w:r>
      <w:r>
        <w:t>įžeidimą, asmens orumo pažeminimą, gąsdinimą, psichologinę agresiją, grasinimą panaudoti fizinę jėgą arba</w:t>
      </w:r>
      <w:r>
        <w:rPr>
          <w:spacing w:val="1"/>
        </w:rPr>
        <w:t xml:space="preserve"> </w:t>
      </w:r>
      <w:r>
        <w:t>kitą elgesį, kuris gali menkinti tapatumo, orumo ir savivertės jausmą ir pakenkti fizinei, psichinei, dvasinei,</w:t>
      </w:r>
      <w:r>
        <w:rPr>
          <w:spacing w:val="1"/>
        </w:rPr>
        <w:t xml:space="preserve"> </w:t>
      </w:r>
      <w:r>
        <w:t>moralinei arba socialinei</w:t>
      </w:r>
      <w:r>
        <w:rPr>
          <w:spacing w:val="1"/>
        </w:rPr>
        <w:t xml:space="preserve"> </w:t>
      </w:r>
      <w:r>
        <w:t>darbuotojo</w:t>
      </w:r>
      <w:r>
        <w:rPr>
          <w:spacing w:val="-1"/>
        </w:rPr>
        <w:t xml:space="preserve"> </w:t>
      </w:r>
      <w:r>
        <w:t>sveikatai, saugai</w:t>
      </w:r>
      <w:r>
        <w:rPr>
          <w:spacing w:val="1"/>
        </w:rPr>
        <w:t xml:space="preserve"> </w:t>
      </w:r>
      <w:r>
        <w:t>ir</w:t>
      </w:r>
      <w:r>
        <w:rPr>
          <w:spacing w:val="-3"/>
        </w:rPr>
        <w:t xml:space="preserve"> </w:t>
      </w:r>
      <w:r>
        <w:t>gerovei.</w:t>
      </w:r>
    </w:p>
    <w:p w14:paraId="211B8029" w14:textId="77777777" w:rsidR="006832F9" w:rsidRDefault="00000000">
      <w:pPr>
        <w:pStyle w:val="Sraopastraipa"/>
        <w:widowControl w:val="0"/>
        <w:numPr>
          <w:ilvl w:val="1"/>
          <w:numId w:val="1"/>
        </w:numPr>
        <w:tabs>
          <w:tab w:val="left" w:pos="851"/>
          <w:tab w:val="left" w:pos="1233"/>
        </w:tabs>
        <w:ind w:right="122" w:firstLine="709"/>
        <w:contextualSpacing w:val="0"/>
        <w:jc w:val="both"/>
      </w:pPr>
      <w:r>
        <w:rPr>
          <w:b/>
        </w:rPr>
        <w:t xml:space="preserve">Priekabiavimas </w:t>
      </w:r>
      <w:r>
        <w:t>– nepageidaujamas elgesys, kai asmens lyties, lytinės orientacijos, negalios,</w:t>
      </w:r>
      <w:r>
        <w:rPr>
          <w:spacing w:val="1"/>
        </w:rPr>
        <w:t xml:space="preserve"> </w:t>
      </w:r>
      <w:r>
        <w:t>amžiaus, rasės, etninės priklausomybės, tautybės, religijos, tikėjimo, kalbos, kilmės, socialinės padėties,</w:t>
      </w:r>
      <w:r>
        <w:rPr>
          <w:spacing w:val="1"/>
        </w:rPr>
        <w:t xml:space="preserve"> </w:t>
      </w:r>
      <w:r>
        <w:t>įsitikinimų ar pažiūrų, pilietybės, šeiminės padėties, ketinimo turėti vaiką (vaikų) pagrindu siekiama įžeisti</w:t>
      </w:r>
      <w:r>
        <w:rPr>
          <w:spacing w:val="1"/>
        </w:rPr>
        <w:t xml:space="preserve"> </w:t>
      </w:r>
      <w:r>
        <w:rPr>
          <w:spacing w:val="-1"/>
        </w:rPr>
        <w:t>arba</w:t>
      </w:r>
      <w:r>
        <w:rPr>
          <w:spacing w:val="-14"/>
        </w:rPr>
        <w:t xml:space="preserve"> </w:t>
      </w:r>
      <w:r>
        <w:rPr>
          <w:spacing w:val="-1"/>
        </w:rPr>
        <w:t>įžeidžiamas</w:t>
      </w:r>
      <w:r>
        <w:rPr>
          <w:spacing w:val="-14"/>
        </w:rPr>
        <w:t xml:space="preserve"> </w:t>
      </w:r>
      <w:r>
        <w:rPr>
          <w:spacing w:val="-1"/>
        </w:rPr>
        <w:t>asmens</w:t>
      </w:r>
      <w:r>
        <w:rPr>
          <w:spacing w:val="-12"/>
        </w:rPr>
        <w:t xml:space="preserve"> </w:t>
      </w:r>
      <w:r>
        <w:rPr>
          <w:spacing w:val="-1"/>
        </w:rPr>
        <w:t>orumas</w:t>
      </w:r>
      <w:r>
        <w:rPr>
          <w:spacing w:val="-14"/>
        </w:rPr>
        <w:t xml:space="preserve"> </w:t>
      </w:r>
      <w:r>
        <w:rPr>
          <w:spacing w:val="-1"/>
        </w:rPr>
        <w:t>ir</w:t>
      </w:r>
      <w:r>
        <w:rPr>
          <w:spacing w:val="-14"/>
        </w:rPr>
        <w:t xml:space="preserve"> </w:t>
      </w:r>
      <w:r>
        <w:rPr>
          <w:spacing w:val="-1"/>
        </w:rPr>
        <w:t>siekiama</w:t>
      </w:r>
      <w:r>
        <w:rPr>
          <w:spacing w:val="-12"/>
        </w:rPr>
        <w:t xml:space="preserve"> </w:t>
      </w:r>
      <w:r>
        <w:t>sukurti</w:t>
      </w:r>
      <w:r>
        <w:rPr>
          <w:spacing w:val="-13"/>
        </w:rPr>
        <w:t xml:space="preserve"> </w:t>
      </w:r>
      <w:r>
        <w:t>arba</w:t>
      </w:r>
      <w:r>
        <w:rPr>
          <w:spacing w:val="-12"/>
        </w:rPr>
        <w:t xml:space="preserve"> </w:t>
      </w:r>
      <w:r>
        <w:t>sukuriama</w:t>
      </w:r>
      <w:r>
        <w:rPr>
          <w:spacing w:val="-12"/>
        </w:rPr>
        <w:t xml:space="preserve"> </w:t>
      </w:r>
      <w:r>
        <w:t>bauginanti,</w:t>
      </w:r>
      <w:r>
        <w:rPr>
          <w:spacing w:val="-15"/>
        </w:rPr>
        <w:t xml:space="preserve"> </w:t>
      </w:r>
      <w:r>
        <w:t>priešiška,</w:t>
      </w:r>
      <w:r>
        <w:rPr>
          <w:spacing w:val="-14"/>
        </w:rPr>
        <w:t xml:space="preserve"> </w:t>
      </w:r>
      <w:r>
        <w:t>žeminanti</w:t>
      </w:r>
      <w:r>
        <w:rPr>
          <w:spacing w:val="-14"/>
        </w:rPr>
        <w:t xml:space="preserve"> </w:t>
      </w:r>
      <w:r>
        <w:t>arba</w:t>
      </w:r>
      <w:r>
        <w:rPr>
          <w:spacing w:val="-14"/>
        </w:rPr>
        <w:t xml:space="preserve"> </w:t>
      </w:r>
      <w:r>
        <w:t>įžeidi</w:t>
      </w:r>
      <w:r>
        <w:rPr>
          <w:spacing w:val="-52"/>
        </w:rPr>
        <w:t xml:space="preserve">    </w:t>
      </w:r>
      <w:r>
        <w:t>aplinka.</w:t>
      </w:r>
    </w:p>
    <w:p w14:paraId="37105B12" w14:textId="77777777" w:rsidR="006832F9" w:rsidRDefault="00000000">
      <w:pPr>
        <w:pStyle w:val="Sraopastraipa"/>
        <w:widowControl w:val="0"/>
        <w:numPr>
          <w:ilvl w:val="1"/>
          <w:numId w:val="1"/>
        </w:numPr>
        <w:tabs>
          <w:tab w:val="left" w:pos="851"/>
          <w:tab w:val="left" w:pos="1326"/>
        </w:tabs>
        <w:ind w:right="121" w:firstLine="709"/>
        <w:contextualSpacing w:val="0"/>
        <w:jc w:val="both"/>
      </w:pPr>
      <w:r>
        <w:rPr>
          <w:b/>
        </w:rPr>
        <w:t xml:space="preserve">Seksualinis priekabiavimas </w:t>
      </w:r>
      <w:r>
        <w:t>– nepageidaujamas užgaulus, žodžiu, raštu arba fiziniu veiksmu</w:t>
      </w:r>
      <w:r>
        <w:rPr>
          <w:spacing w:val="1"/>
        </w:rPr>
        <w:t xml:space="preserve"> </w:t>
      </w:r>
      <w:r>
        <w:t>išreikštas seksualinio pobūdžio elgesys su asmeniu, turint tikslą pakenkti asmens orumui, ypač sukuriant</w:t>
      </w:r>
      <w:r>
        <w:rPr>
          <w:spacing w:val="1"/>
        </w:rPr>
        <w:t xml:space="preserve"> </w:t>
      </w:r>
      <w:r>
        <w:t>bauginančią,</w:t>
      </w:r>
      <w:r>
        <w:rPr>
          <w:spacing w:val="-1"/>
        </w:rPr>
        <w:t xml:space="preserve"> </w:t>
      </w:r>
      <w:r>
        <w:t>priešišką,</w:t>
      </w:r>
      <w:r>
        <w:rPr>
          <w:spacing w:val="-3"/>
        </w:rPr>
        <w:t xml:space="preserve"> </w:t>
      </w:r>
      <w:r>
        <w:t>žeminančią</w:t>
      </w:r>
      <w:r>
        <w:rPr>
          <w:spacing w:val="-2"/>
        </w:rPr>
        <w:t xml:space="preserve"> </w:t>
      </w:r>
      <w:r>
        <w:t>ar</w:t>
      </w:r>
      <w:r>
        <w:rPr>
          <w:spacing w:val="-2"/>
        </w:rPr>
        <w:t xml:space="preserve"> </w:t>
      </w:r>
      <w:r>
        <w:t>įžeidžią</w:t>
      </w:r>
      <w:r>
        <w:rPr>
          <w:spacing w:val="-2"/>
        </w:rPr>
        <w:t xml:space="preserve"> </w:t>
      </w:r>
      <w:r>
        <w:t>aplinką.</w:t>
      </w:r>
    </w:p>
    <w:p w14:paraId="09828188" w14:textId="1092D7D0" w:rsidR="006832F9" w:rsidRDefault="00637B30">
      <w:pPr>
        <w:pStyle w:val="Sraopastraipa"/>
        <w:widowControl w:val="0"/>
        <w:numPr>
          <w:ilvl w:val="1"/>
          <w:numId w:val="1"/>
        </w:numPr>
        <w:tabs>
          <w:tab w:val="left" w:pos="851"/>
          <w:tab w:val="left" w:pos="1372"/>
        </w:tabs>
        <w:ind w:right="120" w:firstLine="709"/>
        <w:contextualSpacing w:val="0"/>
        <w:jc w:val="both"/>
      </w:pPr>
      <w:r>
        <w:rPr>
          <w:b/>
          <w:bCs/>
          <w:color w:val="000000"/>
        </w:rPr>
        <w:t>Socialinis veiksnys -</w:t>
      </w:r>
      <w:r>
        <w:rPr>
          <w:b/>
          <w:color w:val="C9211E"/>
        </w:rPr>
        <w:t xml:space="preserve"> </w:t>
      </w:r>
      <w:r>
        <w:t>veiksnys, kuris dėl darbo sąlygų, darbo reikalavimų, darbo organizavimo, darbo turinio, darbuotojų tarpusavio ar darbdavio ir darbuotojo tarpusavio santykių sukelia darbuotojui psichinį stresą.</w:t>
      </w:r>
      <w:r>
        <w:rPr>
          <w:b/>
        </w:rPr>
        <w:t xml:space="preserve"> </w:t>
      </w:r>
    </w:p>
    <w:p w14:paraId="6EAFF686" w14:textId="77777777" w:rsidR="006832F9" w:rsidRDefault="00000000">
      <w:pPr>
        <w:pStyle w:val="Sraopastraipa"/>
        <w:widowControl w:val="0"/>
        <w:numPr>
          <w:ilvl w:val="1"/>
          <w:numId w:val="1"/>
        </w:numPr>
        <w:tabs>
          <w:tab w:val="left" w:pos="851"/>
          <w:tab w:val="left" w:pos="1372"/>
        </w:tabs>
        <w:ind w:right="120" w:firstLine="709"/>
        <w:contextualSpacing w:val="0"/>
        <w:jc w:val="both"/>
      </w:pPr>
      <w:r>
        <w:rPr>
          <w:b/>
          <w:bCs/>
          <w:color w:val="000000"/>
        </w:rPr>
        <w:t>Psichosocialinė rizika</w:t>
      </w:r>
      <w:r>
        <w:rPr>
          <w:color w:val="000000"/>
        </w:rPr>
        <w:t xml:space="preserve"> - </w:t>
      </w:r>
      <w:r>
        <w:t xml:space="preserve">rizika darbuotojų psichinei ir fizinei sveikatai bei socialinei gerovei, kurią kelia psichosocialiniai veiksniai susiję su darbo santykiais. </w:t>
      </w:r>
    </w:p>
    <w:p w14:paraId="6F9174C1" w14:textId="77777777" w:rsidR="006832F9" w:rsidRDefault="00000000">
      <w:pPr>
        <w:widowControl w:val="0"/>
        <w:numPr>
          <w:ilvl w:val="1"/>
          <w:numId w:val="1"/>
        </w:numPr>
        <w:tabs>
          <w:tab w:val="left" w:pos="851"/>
          <w:tab w:val="left" w:pos="1350"/>
        </w:tabs>
        <w:ind w:firstLine="709"/>
        <w:jc w:val="both"/>
      </w:pPr>
      <w:r>
        <w:rPr>
          <w:b/>
          <w:bCs/>
          <w:color w:val="000000"/>
        </w:rPr>
        <w:t>Smurto ir priekabiavimo prevencija</w:t>
      </w:r>
      <w:r>
        <w:rPr>
          <w:color w:val="000000"/>
        </w:rPr>
        <w:t xml:space="preserve"> – priemonės ir (ar) veiksmai, kuriais siekiama išvengti smurto ar priekabiavimo atvejų  ar sumažinti jų mastą ir žalą, taip pat tinkamai reaguoti jiems įvykus ir užtikrinti pagalbos teikimą nuo smurto ir priekabiavimo nukentėjusiems asmenims.</w:t>
      </w:r>
    </w:p>
    <w:p w14:paraId="3A38F68A" w14:textId="77777777" w:rsidR="006832F9" w:rsidRDefault="00000000">
      <w:pPr>
        <w:pStyle w:val="Pagrindinistekstas"/>
        <w:numPr>
          <w:ilvl w:val="0"/>
          <w:numId w:val="1"/>
        </w:numPr>
        <w:shd w:val="clear" w:color="auto" w:fill="auto"/>
        <w:tabs>
          <w:tab w:val="left" w:pos="1134"/>
        </w:tabs>
        <w:ind w:firstLine="740"/>
        <w:jc w:val="both"/>
        <w:rPr>
          <w:lang w:val="lt-LT"/>
        </w:rPr>
      </w:pPr>
      <w:r>
        <w:rPr>
          <w:color w:val="000000"/>
          <w:sz w:val="24"/>
          <w:szCs w:val="24"/>
          <w:lang w:val="lt-LT" w:eastAsia="lt-LT" w:bidi="lt-LT"/>
        </w:rPr>
        <w:t>Kitos Politikoje naudojamos sąvokos suprantamos ir aiškinamos taip, kaip jos apibrėžtos Lietuvos Respublikos Darbo kodekse, Darbuotojų saugos ir sveikatos įstatyme ir Psichosocialinės rizikos vertinimo metodiniuose nurodymuose.</w:t>
      </w:r>
    </w:p>
    <w:p w14:paraId="3656F1A9" w14:textId="77777777" w:rsidR="006832F9" w:rsidRDefault="00000000">
      <w:pPr>
        <w:pStyle w:val="Pagrindinistekstas"/>
        <w:numPr>
          <w:ilvl w:val="0"/>
          <w:numId w:val="1"/>
        </w:numPr>
        <w:shd w:val="clear" w:color="auto" w:fill="auto"/>
        <w:tabs>
          <w:tab w:val="left" w:pos="1134"/>
        </w:tabs>
        <w:ind w:firstLine="740"/>
        <w:jc w:val="both"/>
        <w:rPr>
          <w:lang w:val="lt-LT"/>
        </w:rPr>
      </w:pPr>
      <w:r>
        <w:rPr>
          <w:color w:val="000000"/>
          <w:sz w:val="24"/>
          <w:szCs w:val="24"/>
          <w:lang w:val="lt-LT" w:eastAsia="lt-LT" w:bidi="lt-LT"/>
        </w:rPr>
        <w:t>Politika taikoma visiems Ligoninės darbuotojams, nepriklausomai nuo jų užimamų pareigų ar sudarytos darbo sutarties rūšies.</w:t>
      </w:r>
    </w:p>
    <w:p w14:paraId="4081BEF4" w14:textId="77777777" w:rsidR="006832F9" w:rsidRDefault="006832F9">
      <w:pPr>
        <w:pStyle w:val="Pagrindinistekstas"/>
        <w:shd w:val="clear" w:color="auto" w:fill="auto"/>
        <w:tabs>
          <w:tab w:val="left" w:pos="1414"/>
        </w:tabs>
        <w:ind w:left="740" w:firstLine="0"/>
        <w:jc w:val="both"/>
        <w:rPr>
          <w:color w:val="000000"/>
          <w:sz w:val="24"/>
          <w:szCs w:val="24"/>
          <w:lang w:val="lt-LT" w:eastAsia="lt-LT" w:bidi="lt-LT"/>
        </w:rPr>
      </w:pPr>
    </w:p>
    <w:p w14:paraId="4C877952" w14:textId="77777777" w:rsidR="006832F9" w:rsidRDefault="00000000">
      <w:pPr>
        <w:pStyle w:val="Default"/>
        <w:spacing w:line="276" w:lineRule="auto"/>
        <w:jc w:val="center"/>
        <w:rPr>
          <w:color w:val="auto"/>
        </w:rPr>
      </w:pPr>
      <w:r>
        <w:rPr>
          <w:b/>
          <w:bCs/>
          <w:color w:val="auto"/>
        </w:rPr>
        <w:t>III SKYRIUS</w:t>
      </w:r>
    </w:p>
    <w:p w14:paraId="04462119" w14:textId="77777777" w:rsidR="006832F9" w:rsidRDefault="00000000">
      <w:pPr>
        <w:widowControl w:val="0"/>
        <w:spacing w:after="260"/>
        <w:jc w:val="both"/>
        <w:rPr>
          <w:color w:val="000000"/>
          <w:lang w:eastAsia="lt-LT" w:bidi="lt-LT"/>
        </w:rPr>
      </w:pPr>
      <w:r>
        <w:rPr>
          <w:b/>
          <w:bCs/>
          <w:color w:val="000000"/>
          <w:lang w:eastAsia="lt-LT" w:bidi="lt-LT"/>
        </w:rPr>
        <w:t>DARBUOTOJŲ PSICHOLOGINIO SAUGUMO UŽTIKRINIMO POLITIKOS PRINCIPAI</w:t>
      </w:r>
    </w:p>
    <w:p w14:paraId="11707B8D" w14:textId="77777777" w:rsidR="006832F9" w:rsidRDefault="00000000">
      <w:pPr>
        <w:pStyle w:val="Pagrindinistekstas"/>
        <w:numPr>
          <w:ilvl w:val="0"/>
          <w:numId w:val="1"/>
        </w:numPr>
        <w:shd w:val="clear" w:color="auto" w:fill="auto"/>
        <w:tabs>
          <w:tab w:val="left" w:pos="1276"/>
        </w:tabs>
        <w:ind w:firstLine="740"/>
        <w:jc w:val="both"/>
        <w:rPr>
          <w:color w:val="000000"/>
          <w:sz w:val="24"/>
          <w:szCs w:val="24"/>
          <w:lang w:val="lt-LT" w:eastAsia="lt-LT" w:bidi="lt-LT"/>
        </w:rPr>
      </w:pPr>
      <w:bookmarkStart w:id="0" w:name="_Hlk127950306"/>
      <w:bookmarkStart w:id="1" w:name="_Hlk127949955"/>
      <w:r>
        <w:rPr>
          <w:color w:val="000000"/>
          <w:sz w:val="24"/>
          <w:szCs w:val="24"/>
          <w:lang w:val="lt-LT" w:eastAsia="lt-LT" w:bidi="lt-LT"/>
        </w:rPr>
        <w:t>Ligoninė</w:t>
      </w:r>
      <w:bookmarkEnd w:id="0"/>
      <w:r>
        <w:rPr>
          <w:color w:val="000000"/>
          <w:sz w:val="24"/>
          <w:szCs w:val="24"/>
          <w:lang w:val="lt-LT" w:eastAsia="lt-LT" w:bidi="lt-LT"/>
        </w:rPr>
        <w:t xml:space="preserve">je netoleruojamas bet kokia forma pasireikšti galintis psichologinis smurtas - nuolatinė nepagrįsta kritika, sarkazmas, pasikartojančios nepagrįstos pastabos,  ignoravimas, šmeižtas, manipuliavimas, viešas žeminimas, noras išjuokti, tyčiojimasis, pasiekimų nuvertinimas, priekabiavimas, grasinimas panaudoti jėgą, atleisti iš darbo ir </w:t>
      </w:r>
      <w:r>
        <w:rPr>
          <w:color w:val="000000"/>
          <w:sz w:val="24"/>
          <w:szCs w:val="24"/>
          <w:lang w:val="lt-LT" w:bidi="en-US"/>
        </w:rPr>
        <w:t>pan.</w:t>
      </w:r>
      <w:bookmarkStart w:id="2" w:name="_Hlk127949998"/>
      <w:bookmarkEnd w:id="1"/>
    </w:p>
    <w:p w14:paraId="23407DEE" w14:textId="77777777" w:rsidR="006832F9" w:rsidRDefault="00000000">
      <w:pPr>
        <w:pStyle w:val="Pagrindinistekstas"/>
        <w:numPr>
          <w:ilvl w:val="0"/>
          <w:numId w:val="1"/>
        </w:numPr>
        <w:shd w:val="clear" w:color="auto" w:fill="auto"/>
        <w:tabs>
          <w:tab w:val="left" w:pos="1276"/>
        </w:tabs>
        <w:ind w:firstLine="740"/>
        <w:jc w:val="both"/>
        <w:rPr>
          <w:color w:val="000000"/>
          <w:sz w:val="24"/>
          <w:szCs w:val="24"/>
          <w:lang w:val="lt-LT" w:eastAsia="lt-LT" w:bidi="lt-LT"/>
        </w:rPr>
      </w:pPr>
      <w:r>
        <w:rPr>
          <w:color w:val="000000"/>
          <w:sz w:val="24"/>
          <w:szCs w:val="24"/>
          <w:lang w:val="lt-LT" w:eastAsia="lt-LT" w:bidi="lt-LT"/>
        </w:rPr>
        <w:t>Ligoninėje netoleruojamas bet koks veikimas, kuriuo siekiama sukelti fizinės, socialinės, psichologinės skriaudos baimę.</w:t>
      </w:r>
    </w:p>
    <w:p w14:paraId="7C2BE5A7" w14:textId="77777777" w:rsidR="006832F9" w:rsidRDefault="00000000">
      <w:pPr>
        <w:pStyle w:val="Pagrindinistekstas"/>
        <w:numPr>
          <w:ilvl w:val="0"/>
          <w:numId w:val="1"/>
        </w:numPr>
        <w:shd w:val="clear" w:color="auto" w:fill="auto"/>
        <w:tabs>
          <w:tab w:val="left" w:pos="1276"/>
        </w:tabs>
        <w:ind w:firstLine="740"/>
        <w:jc w:val="both"/>
        <w:rPr>
          <w:color w:val="000000"/>
          <w:sz w:val="24"/>
          <w:szCs w:val="24"/>
          <w:lang w:val="lt-LT" w:eastAsia="lt-LT" w:bidi="lt-LT"/>
        </w:rPr>
      </w:pPr>
      <w:r>
        <w:rPr>
          <w:color w:val="000000"/>
          <w:sz w:val="24"/>
          <w:szCs w:val="24"/>
          <w:lang w:val="lt-LT" w:eastAsia="lt-LT" w:bidi="lt-LT"/>
        </w:rPr>
        <w:t xml:space="preserve">Ligoninėje netoleruojamas bet kokia forma pasireikšti galintis </w:t>
      </w:r>
      <w:proofErr w:type="spellStart"/>
      <w:r>
        <w:rPr>
          <w:color w:val="000000"/>
          <w:sz w:val="24"/>
          <w:szCs w:val="24"/>
          <w:lang w:val="lt-LT" w:eastAsia="lt-LT" w:bidi="lt-LT"/>
        </w:rPr>
        <w:t>mobingas</w:t>
      </w:r>
      <w:proofErr w:type="spellEnd"/>
      <w:r>
        <w:rPr>
          <w:color w:val="000000"/>
          <w:sz w:val="24"/>
          <w:szCs w:val="24"/>
          <w:lang w:val="lt-LT" w:eastAsia="lt-LT" w:bidi="lt-LT"/>
        </w:rPr>
        <w:t>: nuoseklus ilgalaikis netinkamas elgesys, fizinės, socialinės ar psichologinės gerovės pažeidimas bet kurių darbuotojų atžvilgiu.</w:t>
      </w:r>
    </w:p>
    <w:p w14:paraId="3B1641D6" w14:textId="77777777" w:rsidR="006832F9" w:rsidRDefault="00000000">
      <w:pPr>
        <w:pStyle w:val="Pagrindinistekstas"/>
        <w:numPr>
          <w:ilvl w:val="0"/>
          <w:numId w:val="1"/>
        </w:numPr>
        <w:shd w:val="clear" w:color="auto" w:fill="auto"/>
        <w:tabs>
          <w:tab w:val="left" w:pos="1134"/>
        </w:tabs>
        <w:ind w:firstLine="740"/>
        <w:jc w:val="both"/>
        <w:rPr>
          <w:color w:val="000000"/>
          <w:sz w:val="24"/>
          <w:szCs w:val="24"/>
          <w:lang w:val="lt-LT" w:eastAsia="lt-LT" w:bidi="lt-LT"/>
        </w:rPr>
      </w:pPr>
      <w:r>
        <w:rPr>
          <w:color w:val="000000"/>
          <w:sz w:val="24"/>
          <w:szCs w:val="24"/>
          <w:lang w:val="lt-LT" w:eastAsia="lt-LT" w:bidi="lt-LT"/>
        </w:rPr>
        <w:t xml:space="preserve">Ligoninė darbą organizuoja taip, kad būtų kuriama saugi ir sveikatai palanki darbo aplinka, kad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w:t>
      </w:r>
      <w:r>
        <w:rPr>
          <w:color w:val="000000"/>
          <w:sz w:val="24"/>
          <w:szCs w:val="24"/>
          <w:lang w:val="lt-LT" w:eastAsia="lt-LT" w:bidi="lt-LT"/>
        </w:rPr>
        <w:lastRenderedPageBreak/>
        <w:t>bejėgę padėtį.</w:t>
      </w:r>
    </w:p>
    <w:p w14:paraId="5FE8867B" w14:textId="77777777" w:rsidR="006832F9" w:rsidRDefault="00000000">
      <w:pPr>
        <w:pStyle w:val="Pagrindinistekstas"/>
        <w:numPr>
          <w:ilvl w:val="0"/>
          <w:numId w:val="1"/>
        </w:numPr>
        <w:shd w:val="clear" w:color="auto" w:fill="auto"/>
        <w:tabs>
          <w:tab w:val="left" w:pos="1134"/>
        </w:tabs>
        <w:ind w:firstLine="740"/>
        <w:jc w:val="both"/>
        <w:rPr>
          <w:color w:val="000000"/>
          <w:sz w:val="24"/>
          <w:szCs w:val="24"/>
          <w:lang w:val="fi-FI" w:eastAsia="lt-LT" w:bidi="lt-LT"/>
        </w:rPr>
      </w:pPr>
      <w:r>
        <w:rPr>
          <w:color w:val="000000"/>
          <w:sz w:val="24"/>
          <w:szCs w:val="24"/>
          <w:lang w:val="lt-LT" w:eastAsia="lt-LT" w:bidi="lt-LT"/>
        </w:rPr>
        <w:t xml:space="preserve">Organizuojant darbą yra atsižvelgiama į psichosocialinę riziką ir psichosocialinių rizikos veiksnių poveikį visiems Ligoninės darbuotojams. </w:t>
      </w:r>
      <w:r>
        <w:rPr>
          <w:color w:val="000000"/>
          <w:sz w:val="24"/>
          <w:szCs w:val="24"/>
          <w:lang w:val="fi-FI" w:eastAsia="lt-LT" w:bidi="lt-LT"/>
        </w:rPr>
        <w:t>Esant poreikiui, konsultuojamasi psichosocialinio darbo sąlygų gerinimo klausimais su specialistais.</w:t>
      </w:r>
    </w:p>
    <w:p w14:paraId="767C116B" w14:textId="77777777" w:rsidR="006832F9" w:rsidRDefault="00000000">
      <w:pPr>
        <w:pStyle w:val="Pagrindinistekstas"/>
        <w:numPr>
          <w:ilvl w:val="0"/>
          <w:numId w:val="1"/>
        </w:numPr>
        <w:shd w:val="clear" w:color="auto" w:fill="auto"/>
        <w:tabs>
          <w:tab w:val="left" w:pos="1134"/>
        </w:tabs>
        <w:ind w:firstLine="740"/>
        <w:jc w:val="both"/>
        <w:rPr>
          <w:color w:val="000000"/>
          <w:sz w:val="24"/>
          <w:szCs w:val="24"/>
          <w:lang w:val="fi-FI" w:eastAsia="lt-LT" w:bidi="lt-LT"/>
        </w:rPr>
      </w:pPr>
      <w:r>
        <w:rPr>
          <w:color w:val="000000"/>
          <w:sz w:val="24"/>
          <w:szCs w:val="24"/>
          <w:lang w:val="fi-FI" w:eastAsia="lt-LT" w:bidi="lt-LT"/>
        </w:rPr>
        <w:t>Ligoninė imasi priemonių, kad kaip įmanoma efektyviau būtų įgyvendinamos psichologinio smurto ir priekabiavimo darbe prevencijos priemonės, ir skatina darbuotojus apie galimai patirtus ar pastebėtus psichologinio smurto ir priekabiavimo atvejus pranešti šiame Apraše nustatyta tvarka, atvirai kalbėti šiomis temomis, rodyti netoleranciją tokiam elgesiui.</w:t>
      </w:r>
    </w:p>
    <w:p w14:paraId="10B535ED" w14:textId="77777777" w:rsidR="006832F9" w:rsidRDefault="00000000">
      <w:pPr>
        <w:pStyle w:val="Pagrindinistekstas"/>
        <w:numPr>
          <w:ilvl w:val="0"/>
          <w:numId w:val="1"/>
        </w:numPr>
        <w:shd w:val="clear" w:color="auto" w:fill="auto"/>
        <w:tabs>
          <w:tab w:val="left" w:pos="1134"/>
        </w:tabs>
        <w:ind w:firstLine="740"/>
        <w:jc w:val="both"/>
        <w:rPr>
          <w:color w:val="000000"/>
          <w:sz w:val="24"/>
          <w:szCs w:val="24"/>
          <w:lang w:val="fi-FI" w:eastAsia="lt-LT" w:bidi="lt-LT"/>
        </w:rPr>
      </w:pPr>
      <w:r>
        <w:rPr>
          <w:color w:val="000000"/>
          <w:sz w:val="24"/>
          <w:szCs w:val="24"/>
          <w:lang w:val="fi-FI" w:eastAsia="lt-LT" w:bidi="lt-LT"/>
        </w:rPr>
        <w:t>Ligoninė užtikrina darbuotojams galimybę teikti klausimus, siūlymus, prašymus ir (ar) skundus dėl pastebėto ar patiriamo psichologinio smurto ir priekabiavimo darbe. Visi asmenys, susiję su psichologinio smurto ir priekabiavimo darbe atveju, turi galimybę išsakyti savo požiūrį.</w:t>
      </w:r>
    </w:p>
    <w:p w14:paraId="12E288E9" w14:textId="77777777" w:rsidR="006832F9" w:rsidRDefault="00000000">
      <w:pPr>
        <w:pStyle w:val="Pagrindinistekstas"/>
        <w:numPr>
          <w:ilvl w:val="0"/>
          <w:numId w:val="1"/>
        </w:numPr>
        <w:shd w:val="clear" w:color="auto" w:fill="auto"/>
        <w:tabs>
          <w:tab w:val="left" w:pos="1134"/>
        </w:tabs>
        <w:ind w:firstLine="740"/>
        <w:jc w:val="both"/>
        <w:rPr>
          <w:color w:val="000000"/>
          <w:sz w:val="24"/>
          <w:szCs w:val="24"/>
          <w:lang w:val="fi-FI" w:eastAsia="lt-LT" w:bidi="lt-LT"/>
        </w:rPr>
      </w:pPr>
      <w:r>
        <w:rPr>
          <w:color w:val="000000"/>
          <w:sz w:val="24"/>
          <w:szCs w:val="24"/>
          <w:lang w:val="fi-FI" w:eastAsia="lt-LT" w:bidi="lt-LT"/>
        </w:rPr>
        <w:t>Ligoninė užtikrina pateiktų duomenų konfidencialumą ir taiko asmenų, pateikusių informaciją apie pažeidimus, apsaugos, skatinimo ir pagalbos jiems priemones.</w:t>
      </w:r>
    </w:p>
    <w:p w14:paraId="17AB14E2" w14:textId="77777777" w:rsidR="006832F9" w:rsidRDefault="00000000">
      <w:pPr>
        <w:pStyle w:val="Pagrindinistekstas"/>
        <w:numPr>
          <w:ilvl w:val="0"/>
          <w:numId w:val="1"/>
        </w:numPr>
        <w:shd w:val="clear" w:color="auto" w:fill="auto"/>
        <w:tabs>
          <w:tab w:val="left" w:pos="1134"/>
        </w:tabs>
        <w:ind w:firstLine="740"/>
        <w:jc w:val="both"/>
        <w:rPr>
          <w:color w:val="000000"/>
          <w:sz w:val="24"/>
          <w:szCs w:val="24"/>
          <w:lang w:val="fi-FI" w:eastAsia="lt-LT" w:bidi="lt-LT"/>
        </w:rPr>
      </w:pPr>
      <w:bookmarkStart w:id="3" w:name="_Hlk127949867"/>
      <w:r>
        <w:rPr>
          <w:color w:val="000000"/>
          <w:sz w:val="24"/>
          <w:szCs w:val="24"/>
          <w:lang w:val="fi-FI" w:eastAsia="lt-LT" w:bidi="lt-LT"/>
        </w:rPr>
        <w:t>Smurtu ir priekabiavimu nelaikomas teisės aktuose nustatytų teisių ir pareigų įgyvendinimas, išskyrus atvejus, kai šiomis teisėmis ir/arba pareigomis piktnaudžiaujama.</w:t>
      </w:r>
      <w:bookmarkEnd w:id="2"/>
      <w:bookmarkEnd w:id="3"/>
    </w:p>
    <w:p w14:paraId="194CEB76" w14:textId="77777777" w:rsidR="006832F9" w:rsidRDefault="006832F9"/>
    <w:p w14:paraId="36F1BAAD" w14:textId="77777777" w:rsidR="006832F9" w:rsidRDefault="00000000">
      <w:pPr>
        <w:jc w:val="center"/>
        <w:rPr>
          <w:b/>
          <w:bCs/>
          <w:color w:val="000000"/>
          <w:lang w:eastAsia="lt-LT" w:bidi="lt-LT"/>
        </w:rPr>
      </w:pPr>
      <w:r>
        <w:rPr>
          <w:b/>
          <w:bCs/>
          <w:color w:val="000000"/>
          <w:lang w:eastAsia="lt-LT" w:bidi="lt-LT"/>
        </w:rPr>
        <w:t>IV SKYRIUS</w:t>
      </w:r>
    </w:p>
    <w:p w14:paraId="72934A26" w14:textId="77777777" w:rsidR="006832F9" w:rsidRDefault="00000000">
      <w:pPr>
        <w:jc w:val="center"/>
        <w:rPr>
          <w:b/>
          <w:bCs/>
          <w:color w:val="000000"/>
          <w:lang w:eastAsia="lt-LT" w:bidi="lt-LT"/>
        </w:rPr>
      </w:pPr>
      <w:r>
        <w:rPr>
          <w:b/>
          <w:bCs/>
          <w:color w:val="000000"/>
          <w:lang w:eastAsia="lt-LT" w:bidi="lt-LT"/>
        </w:rPr>
        <w:t>GALIMOS SMURTO IR PRIEKABIAVIMO DARBE APRAIŠKOS</w:t>
      </w:r>
    </w:p>
    <w:p w14:paraId="179082B4" w14:textId="77777777" w:rsidR="006832F9" w:rsidRDefault="006832F9">
      <w:pPr>
        <w:jc w:val="center"/>
        <w:rPr>
          <w:b/>
          <w:bCs/>
          <w:color w:val="000000"/>
          <w:lang w:eastAsia="lt-LT" w:bidi="lt-LT"/>
        </w:rPr>
      </w:pPr>
    </w:p>
    <w:p w14:paraId="1DF2E046" w14:textId="77777777" w:rsidR="006832F9" w:rsidRDefault="00000000">
      <w:pPr>
        <w:pStyle w:val="Sraopastraipa"/>
        <w:widowControl w:val="0"/>
        <w:numPr>
          <w:ilvl w:val="0"/>
          <w:numId w:val="1"/>
        </w:numPr>
        <w:tabs>
          <w:tab w:val="left" w:pos="1170"/>
        </w:tabs>
        <w:ind w:right="85" w:firstLine="851"/>
        <w:contextualSpacing w:val="0"/>
        <w:jc w:val="both"/>
      </w:pPr>
      <w:r>
        <w:t xml:space="preserve"> Smurtas ir priekabiavimas dažniausiai gali pasireikšti fiziniais, verbaliniais arba neverbaliniais</w:t>
      </w:r>
      <w:r>
        <w:rPr>
          <w:spacing w:val="1"/>
        </w:rPr>
        <w:t xml:space="preserve"> </w:t>
      </w:r>
      <w:r>
        <w:t>veiksmais.</w:t>
      </w:r>
    </w:p>
    <w:p w14:paraId="0992AFB4" w14:textId="77777777" w:rsidR="006832F9" w:rsidRDefault="00000000">
      <w:pPr>
        <w:pStyle w:val="Sraopastraipa"/>
        <w:widowControl w:val="0"/>
        <w:numPr>
          <w:ilvl w:val="1"/>
          <w:numId w:val="1"/>
        </w:numPr>
        <w:tabs>
          <w:tab w:val="left" w:pos="1307"/>
        </w:tabs>
        <w:spacing w:line="252" w:lineRule="exact"/>
        <w:ind w:left="1306" w:right="85" w:hanging="497"/>
        <w:contextualSpacing w:val="0"/>
        <w:jc w:val="both"/>
        <w:rPr>
          <w:i/>
        </w:rPr>
      </w:pPr>
      <w:r>
        <w:t>Nepriimtini</w:t>
      </w:r>
      <w:r>
        <w:rPr>
          <w:spacing w:val="-2"/>
        </w:rPr>
        <w:t xml:space="preserve"> </w:t>
      </w:r>
      <w:r>
        <w:t>arba</w:t>
      </w:r>
      <w:r>
        <w:rPr>
          <w:spacing w:val="-5"/>
        </w:rPr>
        <w:t xml:space="preserve"> </w:t>
      </w:r>
      <w:r>
        <w:t>nepageidaujami</w:t>
      </w:r>
      <w:r>
        <w:rPr>
          <w:spacing w:val="-1"/>
        </w:rPr>
        <w:t xml:space="preserve"> </w:t>
      </w:r>
      <w:r>
        <w:t>smurto</w:t>
      </w:r>
      <w:r>
        <w:rPr>
          <w:spacing w:val="-6"/>
        </w:rPr>
        <w:t xml:space="preserve"> </w:t>
      </w:r>
      <w:r>
        <w:t>ir</w:t>
      </w:r>
      <w:r>
        <w:rPr>
          <w:spacing w:val="-2"/>
        </w:rPr>
        <w:t xml:space="preserve"> </w:t>
      </w:r>
      <w:r>
        <w:t>priekabiavimo</w:t>
      </w:r>
      <w:r>
        <w:rPr>
          <w:spacing w:val="-1"/>
        </w:rPr>
        <w:t xml:space="preserve"> </w:t>
      </w:r>
      <w:r>
        <w:rPr>
          <w:i/>
        </w:rPr>
        <w:t>fiziniai</w:t>
      </w:r>
      <w:r>
        <w:rPr>
          <w:i/>
          <w:spacing w:val="-1"/>
        </w:rPr>
        <w:t xml:space="preserve"> </w:t>
      </w:r>
      <w:r>
        <w:rPr>
          <w:i/>
        </w:rPr>
        <w:t>veiksmai:</w:t>
      </w:r>
    </w:p>
    <w:p w14:paraId="5B6B50CC" w14:textId="77777777" w:rsidR="006832F9" w:rsidRDefault="00000000">
      <w:pPr>
        <w:pStyle w:val="Sraopastraipa"/>
        <w:widowControl w:val="0"/>
        <w:numPr>
          <w:ilvl w:val="0"/>
          <w:numId w:val="2"/>
        </w:numPr>
        <w:tabs>
          <w:tab w:val="left" w:pos="1276"/>
        </w:tabs>
        <w:ind w:left="0" w:right="85" w:firstLine="821"/>
        <w:contextualSpacing w:val="0"/>
        <w:jc w:val="both"/>
      </w:pPr>
      <w:r>
        <w:t>fiziniai</w:t>
      </w:r>
      <w:r>
        <w:rPr>
          <w:spacing w:val="-10"/>
        </w:rPr>
        <w:t xml:space="preserve"> </w:t>
      </w:r>
      <w:r>
        <w:t>prisilietimai,</w:t>
      </w:r>
      <w:r>
        <w:rPr>
          <w:spacing w:val="-11"/>
        </w:rPr>
        <w:t xml:space="preserve"> </w:t>
      </w:r>
      <w:r>
        <w:t>fizinio</w:t>
      </w:r>
      <w:r>
        <w:rPr>
          <w:spacing w:val="-11"/>
        </w:rPr>
        <w:t xml:space="preserve"> </w:t>
      </w:r>
      <w:r>
        <w:t>ar</w:t>
      </w:r>
      <w:r>
        <w:rPr>
          <w:spacing w:val="-10"/>
        </w:rPr>
        <w:t xml:space="preserve"> </w:t>
      </w:r>
      <w:r>
        <w:t>psichologinio</w:t>
      </w:r>
      <w:r>
        <w:rPr>
          <w:spacing w:val="-11"/>
        </w:rPr>
        <w:t xml:space="preserve"> </w:t>
      </w:r>
      <w:r>
        <w:t>diskomforto</w:t>
      </w:r>
      <w:r>
        <w:rPr>
          <w:spacing w:val="-9"/>
        </w:rPr>
        <w:t xml:space="preserve"> </w:t>
      </w:r>
      <w:r>
        <w:t>sukėlimas,</w:t>
      </w:r>
      <w:r>
        <w:rPr>
          <w:spacing w:val="-8"/>
        </w:rPr>
        <w:t xml:space="preserve"> </w:t>
      </w:r>
      <w:r>
        <w:t>nesilaikant</w:t>
      </w:r>
      <w:r>
        <w:rPr>
          <w:spacing w:val="-8"/>
        </w:rPr>
        <w:t xml:space="preserve"> </w:t>
      </w:r>
      <w:r>
        <w:t>pagarbaus</w:t>
      </w:r>
      <w:r>
        <w:rPr>
          <w:spacing w:val="-11"/>
        </w:rPr>
        <w:t xml:space="preserve"> </w:t>
      </w:r>
      <w:r>
        <w:t>fizinio</w:t>
      </w:r>
      <w:r>
        <w:rPr>
          <w:spacing w:val="-52"/>
        </w:rPr>
        <w:t xml:space="preserve"> </w:t>
      </w:r>
      <w:r>
        <w:t>atstumo;</w:t>
      </w:r>
    </w:p>
    <w:p w14:paraId="3F079C18" w14:textId="77777777" w:rsidR="006832F9" w:rsidRDefault="00000000">
      <w:pPr>
        <w:pStyle w:val="Sraopastraipa"/>
        <w:widowControl w:val="0"/>
        <w:numPr>
          <w:ilvl w:val="0"/>
          <w:numId w:val="2"/>
        </w:numPr>
        <w:tabs>
          <w:tab w:val="left" w:pos="1181"/>
          <w:tab w:val="left" w:pos="1182"/>
        </w:tabs>
        <w:spacing w:line="253" w:lineRule="exact"/>
        <w:ind w:right="85" w:hanging="361"/>
        <w:contextualSpacing w:val="0"/>
        <w:jc w:val="both"/>
      </w:pPr>
      <w:r>
        <w:t>fizinis</w:t>
      </w:r>
      <w:r>
        <w:rPr>
          <w:spacing w:val="-4"/>
        </w:rPr>
        <w:t xml:space="preserve"> </w:t>
      </w:r>
      <w:r>
        <w:t>smurtas</w:t>
      </w:r>
      <w:r>
        <w:rPr>
          <w:spacing w:val="-4"/>
        </w:rPr>
        <w:t xml:space="preserve"> </w:t>
      </w:r>
      <w:r>
        <w:t>(stumdymas,</w:t>
      </w:r>
      <w:r>
        <w:rPr>
          <w:spacing w:val="-4"/>
        </w:rPr>
        <w:t xml:space="preserve"> </w:t>
      </w:r>
      <w:r>
        <w:t>trenkimas,</w:t>
      </w:r>
      <w:r>
        <w:rPr>
          <w:spacing w:val="-3"/>
        </w:rPr>
        <w:t xml:space="preserve"> </w:t>
      </w:r>
      <w:r>
        <w:t>purtymas,</w:t>
      </w:r>
      <w:r>
        <w:rPr>
          <w:spacing w:val="-4"/>
        </w:rPr>
        <w:t xml:space="preserve"> </w:t>
      </w:r>
      <w:r>
        <w:t>tampymas,</w:t>
      </w:r>
      <w:r>
        <w:rPr>
          <w:spacing w:val="-4"/>
        </w:rPr>
        <w:t xml:space="preserve"> </w:t>
      </w:r>
      <w:r>
        <w:t>tyčinis</w:t>
      </w:r>
      <w:r>
        <w:rPr>
          <w:spacing w:val="-4"/>
        </w:rPr>
        <w:t xml:space="preserve"> </w:t>
      </w:r>
      <w:r>
        <w:t>daiktų</w:t>
      </w:r>
      <w:r>
        <w:rPr>
          <w:spacing w:val="-6"/>
        </w:rPr>
        <w:t xml:space="preserve"> </w:t>
      </w:r>
      <w:r>
        <w:t>mėtymas</w:t>
      </w:r>
      <w:r>
        <w:rPr>
          <w:spacing w:val="3"/>
        </w:rPr>
        <w:t xml:space="preserve"> </w:t>
      </w:r>
      <w:r>
        <w:t>ir</w:t>
      </w:r>
      <w:r>
        <w:rPr>
          <w:spacing w:val="-4"/>
        </w:rPr>
        <w:t xml:space="preserve"> </w:t>
      </w:r>
      <w:r>
        <w:t>kt.);</w:t>
      </w:r>
    </w:p>
    <w:p w14:paraId="21FC1378" w14:textId="77777777" w:rsidR="006832F9" w:rsidRDefault="00000000">
      <w:pPr>
        <w:pStyle w:val="Sraopastraipa"/>
        <w:widowControl w:val="0"/>
        <w:numPr>
          <w:ilvl w:val="0"/>
          <w:numId w:val="2"/>
        </w:numPr>
        <w:tabs>
          <w:tab w:val="left" w:pos="1181"/>
          <w:tab w:val="left" w:pos="1182"/>
        </w:tabs>
        <w:ind w:right="85" w:hanging="361"/>
        <w:contextualSpacing w:val="0"/>
        <w:jc w:val="both"/>
      </w:pPr>
      <w:r>
        <w:t>įžeidūs</w:t>
      </w:r>
      <w:r>
        <w:rPr>
          <w:spacing w:val="-4"/>
        </w:rPr>
        <w:t xml:space="preserve"> </w:t>
      </w:r>
      <w:r>
        <w:t>ar</w:t>
      </w:r>
      <w:r>
        <w:rPr>
          <w:spacing w:val="-1"/>
        </w:rPr>
        <w:t xml:space="preserve"> </w:t>
      </w:r>
      <w:r>
        <w:t>nepagarbūs</w:t>
      </w:r>
      <w:r>
        <w:rPr>
          <w:spacing w:val="-2"/>
        </w:rPr>
        <w:t xml:space="preserve"> </w:t>
      </w:r>
      <w:r>
        <w:t>gestai;</w:t>
      </w:r>
    </w:p>
    <w:p w14:paraId="5E83B8C2" w14:textId="77777777" w:rsidR="006832F9" w:rsidRDefault="00000000">
      <w:pPr>
        <w:pStyle w:val="Sraopastraipa"/>
        <w:widowControl w:val="0"/>
        <w:numPr>
          <w:ilvl w:val="0"/>
          <w:numId w:val="2"/>
        </w:numPr>
        <w:tabs>
          <w:tab w:val="left" w:pos="1181"/>
          <w:tab w:val="left" w:pos="1182"/>
        </w:tabs>
        <w:spacing w:before="1" w:line="252" w:lineRule="exact"/>
        <w:ind w:right="85" w:hanging="361"/>
        <w:contextualSpacing w:val="0"/>
        <w:jc w:val="both"/>
      </w:pPr>
      <w:r>
        <w:t>įkyrus</w:t>
      </w:r>
      <w:r>
        <w:rPr>
          <w:spacing w:val="-1"/>
        </w:rPr>
        <w:t xml:space="preserve"> </w:t>
      </w:r>
      <w:r>
        <w:t>dėmesio</w:t>
      </w:r>
      <w:r>
        <w:rPr>
          <w:spacing w:val="-4"/>
        </w:rPr>
        <w:t xml:space="preserve"> </w:t>
      </w:r>
      <w:r>
        <w:t>rodymas.</w:t>
      </w:r>
    </w:p>
    <w:p w14:paraId="7E53E654" w14:textId="77777777" w:rsidR="006832F9" w:rsidRDefault="00000000">
      <w:pPr>
        <w:pStyle w:val="Sraopastraipa"/>
        <w:widowControl w:val="0"/>
        <w:numPr>
          <w:ilvl w:val="1"/>
          <w:numId w:val="1"/>
        </w:numPr>
        <w:tabs>
          <w:tab w:val="left" w:pos="1307"/>
        </w:tabs>
        <w:spacing w:line="252" w:lineRule="exact"/>
        <w:ind w:left="1306" w:right="85" w:hanging="497"/>
        <w:contextualSpacing w:val="0"/>
        <w:jc w:val="both"/>
        <w:rPr>
          <w:i/>
        </w:rPr>
      </w:pPr>
      <w:r>
        <w:t>Nepriimtini</w:t>
      </w:r>
      <w:r>
        <w:rPr>
          <w:spacing w:val="-3"/>
        </w:rPr>
        <w:t xml:space="preserve"> </w:t>
      </w:r>
      <w:r>
        <w:t>ar</w:t>
      </w:r>
      <w:r>
        <w:rPr>
          <w:spacing w:val="-3"/>
        </w:rPr>
        <w:t xml:space="preserve"> </w:t>
      </w:r>
      <w:r>
        <w:t>nepageidaujami</w:t>
      </w:r>
      <w:r>
        <w:rPr>
          <w:spacing w:val="-5"/>
        </w:rPr>
        <w:t xml:space="preserve"> </w:t>
      </w:r>
      <w:r>
        <w:t>smurto</w:t>
      </w:r>
      <w:r>
        <w:rPr>
          <w:spacing w:val="-4"/>
        </w:rPr>
        <w:t xml:space="preserve"> </w:t>
      </w:r>
      <w:r>
        <w:t>ir</w:t>
      </w:r>
      <w:r>
        <w:rPr>
          <w:spacing w:val="-3"/>
        </w:rPr>
        <w:t xml:space="preserve"> </w:t>
      </w:r>
      <w:r>
        <w:t>priekabiavimo</w:t>
      </w:r>
      <w:r>
        <w:rPr>
          <w:spacing w:val="-1"/>
        </w:rPr>
        <w:t xml:space="preserve"> </w:t>
      </w:r>
      <w:r>
        <w:rPr>
          <w:i/>
        </w:rPr>
        <w:t>verbaliniai</w:t>
      </w:r>
      <w:r>
        <w:rPr>
          <w:i/>
          <w:spacing w:val="-2"/>
        </w:rPr>
        <w:t xml:space="preserve"> </w:t>
      </w:r>
      <w:r>
        <w:rPr>
          <w:i/>
        </w:rPr>
        <w:t>veiksmai:</w:t>
      </w:r>
    </w:p>
    <w:p w14:paraId="73B82E61" w14:textId="77777777" w:rsidR="006832F9" w:rsidRDefault="00000000">
      <w:pPr>
        <w:pStyle w:val="Sraopastraipa"/>
        <w:widowControl w:val="0"/>
        <w:numPr>
          <w:ilvl w:val="0"/>
          <w:numId w:val="2"/>
        </w:numPr>
        <w:tabs>
          <w:tab w:val="left" w:pos="1276"/>
        </w:tabs>
        <w:spacing w:before="2"/>
        <w:ind w:left="0" w:right="85" w:firstLine="821"/>
        <w:contextualSpacing w:val="0"/>
        <w:jc w:val="both"/>
      </w:pPr>
      <w:r>
        <w:t>kalbėjimo</w:t>
      </w:r>
      <w:r>
        <w:rPr>
          <w:spacing w:val="41"/>
        </w:rPr>
        <w:t xml:space="preserve"> </w:t>
      </w:r>
      <w:r>
        <w:t>tonas,</w:t>
      </w:r>
      <w:r>
        <w:rPr>
          <w:spacing w:val="45"/>
        </w:rPr>
        <w:t xml:space="preserve"> </w:t>
      </w:r>
      <w:r>
        <w:t>riksmai,</w:t>
      </w:r>
      <w:r>
        <w:rPr>
          <w:spacing w:val="42"/>
        </w:rPr>
        <w:t xml:space="preserve"> </w:t>
      </w:r>
      <w:r>
        <w:t>nevaldomos</w:t>
      </w:r>
      <w:r>
        <w:rPr>
          <w:spacing w:val="44"/>
        </w:rPr>
        <w:t xml:space="preserve"> </w:t>
      </w:r>
      <w:r>
        <w:t>emocijos,</w:t>
      </w:r>
      <w:r>
        <w:rPr>
          <w:spacing w:val="47"/>
        </w:rPr>
        <w:t xml:space="preserve"> </w:t>
      </w:r>
      <w:r>
        <w:t>kurie</w:t>
      </w:r>
      <w:r>
        <w:rPr>
          <w:spacing w:val="44"/>
        </w:rPr>
        <w:t xml:space="preserve"> </w:t>
      </w:r>
      <w:r>
        <w:t>gali</w:t>
      </w:r>
      <w:r>
        <w:rPr>
          <w:spacing w:val="44"/>
        </w:rPr>
        <w:t xml:space="preserve"> </w:t>
      </w:r>
      <w:r>
        <w:t>žeisti,</w:t>
      </w:r>
      <w:r>
        <w:rPr>
          <w:spacing w:val="44"/>
        </w:rPr>
        <w:t xml:space="preserve"> </w:t>
      </w:r>
      <w:r>
        <w:t>žeminti</w:t>
      </w:r>
      <w:r>
        <w:rPr>
          <w:spacing w:val="44"/>
        </w:rPr>
        <w:t xml:space="preserve"> </w:t>
      </w:r>
      <w:r>
        <w:t>ar</w:t>
      </w:r>
      <w:r>
        <w:rPr>
          <w:spacing w:val="43"/>
        </w:rPr>
        <w:t xml:space="preserve"> </w:t>
      </w:r>
      <w:r>
        <w:t>kelti</w:t>
      </w:r>
      <w:r>
        <w:rPr>
          <w:spacing w:val="47"/>
        </w:rPr>
        <w:t xml:space="preserve"> </w:t>
      </w:r>
      <w:r>
        <w:t xml:space="preserve">neigiamas </w:t>
      </w:r>
      <w:r>
        <w:rPr>
          <w:spacing w:val="-52"/>
        </w:rPr>
        <w:t xml:space="preserve"> </w:t>
      </w:r>
      <w:r>
        <w:t>asociacijas;</w:t>
      </w:r>
    </w:p>
    <w:p w14:paraId="7BD847D4" w14:textId="77777777" w:rsidR="006832F9" w:rsidRDefault="00000000">
      <w:pPr>
        <w:pStyle w:val="Sraopastraipa"/>
        <w:widowControl w:val="0"/>
        <w:numPr>
          <w:ilvl w:val="0"/>
          <w:numId w:val="2"/>
        </w:numPr>
        <w:tabs>
          <w:tab w:val="left" w:pos="1181"/>
          <w:tab w:val="left" w:pos="1182"/>
        </w:tabs>
        <w:spacing w:line="251" w:lineRule="exact"/>
        <w:ind w:right="85" w:hanging="361"/>
        <w:contextualSpacing w:val="0"/>
        <w:jc w:val="both"/>
      </w:pPr>
      <w:r>
        <w:t>įžeidūs</w:t>
      </w:r>
      <w:r>
        <w:rPr>
          <w:spacing w:val="-5"/>
        </w:rPr>
        <w:t xml:space="preserve"> </w:t>
      </w:r>
      <w:r>
        <w:t>ar</w:t>
      </w:r>
      <w:r>
        <w:rPr>
          <w:spacing w:val="-1"/>
        </w:rPr>
        <w:t xml:space="preserve"> </w:t>
      </w:r>
      <w:r>
        <w:t>nepagarbūs</w:t>
      </w:r>
      <w:r>
        <w:rPr>
          <w:spacing w:val="-1"/>
        </w:rPr>
        <w:t xml:space="preserve"> </w:t>
      </w:r>
      <w:r>
        <w:t>juokeliai</w:t>
      </w:r>
      <w:r>
        <w:rPr>
          <w:spacing w:val="-4"/>
        </w:rPr>
        <w:t xml:space="preserve"> </w:t>
      </w:r>
      <w:r>
        <w:t>ir</w:t>
      </w:r>
      <w:r>
        <w:rPr>
          <w:spacing w:val="-3"/>
        </w:rPr>
        <w:t xml:space="preserve"> </w:t>
      </w:r>
      <w:r>
        <w:t>(arba)</w:t>
      </w:r>
      <w:r>
        <w:rPr>
          <w:spacing w:val="-3"/>
        </w:rPr>
        <w:t xml:space="preserve"> </w:t>
      </w:r>
      <w:r>
        <w:t>pokštai,</w:t>
      </w:r>
      <w:r>
        <w:rPr>
          <w:spacing w:val="-3"/>
        </w:rPr>
        <w:t xml:space="preserve"> </w:t>
      </w:r>
      <w:r>
        <w:t>sarkazmas,</w:t>
      </w:r>
      <w:r>
        <w:rPr>
          <w:spacing w:val="-4"/>
        </w:rPr>
        <w:t xml:space="preserve"> </w:t>
      </w:r>
      <w:r>
        <w:t>šaipymasis,</w:t>
      </w:r>
      <w:r>
        <w:rPr>
          <w:spacing w:val="-1"/>
        </w:rPr>
        <w:t xml:space="preserve"> </w:t>
      </w:r>
      <w:r>
        <w:t>kandi</w:t>
      </w:r>
      <w:r>
        <w:rPr>
          <w:spacing w:val="-1"/>
        </w:rPr>
        <w:t xml:space="preserve"> </w:t>
      </w:r>
      <w:r>
        <w:t>ironija;</w:t>
      </w:r>
    </w:p>
    <w:p w14:paraId="33489550" w14:textId="77777777" w:rsidR="006832F9" w:rsidRDefault="00000000">
      <w:pPr>
        <w:pStyle w:val="Sraopastraipa"/>
        <w:widowControl w:val="0"/>
        <w:numPr>
          <w:ilvl w:val="0"/>
          <w:numId w:val="2"/>
        </w:numPr>
        <w:tabs>
          <w:tab w:val="left" w:pos="1181"/>
          <w:tab w:val="left" w:pos="1182"/>
        </w:tabs>
        <w:spacing w:before="1" w:line="252" w:lineRule="exact"/>
        <w:ind w:right="85" w:hanging="361"/>
        <w:contextualSpacing w:val="0"/>
        <w:jc w:val="both"/>
      </w:pPr>
      <w:r>
        <w:t>nepagrįstos</w:t>
      </w:r>
      <w:r>
        <w:rPr>
          <w:spacing w:val="-5"/>
        </w:rPr>
        <w:t xml:space="preserve"> </w:t>
      </w:r>
      <w:r>
        <w:t>pastabos,</w:t>
      </w:r>
      <w:r>
        <w:rPr>
          <w:spacing w:val="-3"/>
        </w:rPr>
        <w:t xml:space="preserve"> </w:t>
      </w:r>
      <w:r>
        <w:t>kaltinimai,</w:t>
      </w:r>
      <w:r>
        <w:rPr>
          <w:spacing w:val="-3"/>
        </w:rPr>
        <w:t xml:space="preserve"> </w:t>
      </w:r>
      <w:r>
        <w:t>vieša</w:t>
      </w:r>
      <w:r>
        <w:rPr>
          <w:spacing w:val="-3"/>
        </w:rPr>
        <w:t xml:space="preserve"> </w:t>
      </w:r>
      <w:r>
        <w:t>kritika</w:t>
      </w:r>
      <w:r>
        <w:rPr>
          <w:spacing w:val="-2"/>
        </w:rPr>
        <w:t xml:space="preserve"> </w:t>
      </w:r>
      <w:r>
        <w:t>dėl</w:t>
      </w:r>
      <w:r>
        <w:rPr>
          <w:spacing w:val="-2"/>
        </w:rPr>
        <w:t xml:space="preserve"> </w:t>
      </w:r>
      <w:r>
        <w:t>atliktų</w:t>
      </w:r>
      <w:r>
        <w:rPr>
          <w:spacing w:val="-3"/>
        </w:rPr>
        <w:t xml:space="preserve"> </w:t>
      </w:r>
      <w:r>
        <w:t>užduočių;</w:t>
      </w:r>
    </w:p>
    <w:p w14:paraId="0294FD4D" w14:textId="77777777" w:rsidR="006832F9" w:rsidRDefault="00000000">
      <w:pPr>
        <w:pStyle w:val="Sraopastraipa"/>
        <w:widowControl w:val="0"/>
        <w:numPr>
          <w:ilvl w:val="0"/>
          <w:numId w:val="2"/>
        </w:numPr>
        <w:tabs>
          <w:tab w:val="left" w:pos="1181"/>
          <w:tab w:val="left" w:pos="1182"/>
        </w:tabs>
        <w:spacing w:line="252" w:lineRule="exact"/>
        <w:ind w:right="85" w:hanging="361"/>
        <w:contextualSpacing w:val="0"/>
        <w:jc w:val="both"/>
      </w:pPr>
      <w:r>
        <w:t>neapykantos</w:t>
      </w:r>
      <w:r>
        <w:rPr>
          <w:spacing w:val="-2"/>
        </w:rPr>
        <w:t xml:space="preserve"> </w:t>
      </w:r>
      <w:r>
        <w:t>kalba,</w:t>
      </w:r>
      <w:r>
        <w:rPr>
          <w:spacing w:val="-4"/>
        </w:rPr>
        <w:t xml:space="preserve"> </w:t>
      </w:r>
      <w:r>
        <w:t>apkalbos,</w:t>
      </w:r>
      <w:r>
        <w:rPr>
          <w:spacing w:val="-1"/>
        </w:rPr>
        <w:t xml:space="preserve"> </w:t>
      </w:r>
      <w:r>
        <w:t>gandų</w:t>
      </w:r>
      <w:r>
        <w:rPr>
          <w:spacing w:val="-5"/>
        </w:rPr>
        <w:t xml:space="preserve"> </w:t>
      </w:r>
      <w:r>
        <w:t>skleidimas,</w:t>
      </w:r>
      <w:r>
        <w:rPr>
          <w:spacing w:val="-5"/>
        </w:rPr>
        <w:t xml:space="preserve"> </w:t>
      </w:r>
      <w:r>
        <w:t>šmeižtas;</w:t>
      </w:r>
    </w:p>
    <w:p w14:paraId="28C62148" w14:textId="77777777" w:rsidR="006832F9" w:rsidRDefault="00000000">
      <w:pPr>
        <w:pStyle w:val="Sraopastraipa"/>
        <w:widowControl w:val="0"/>
        <w:numPr>
          <w:ilvl w:val="0"/>
          <w:numId w:val="2"/>
        </w:numPr>
        <w:tabs>
          <w:tab w:val="left" w:pos="1134"/>
        </w:tabs>
        <w:spacing w:before="2"/>
        <w:ind w:left="0" w:right="85" w:firstLine="821"/>
        <w:contextualSpacing w:val="0"/>
        <w:jc w:val="both"/>
      </w:pPr>
      <w:r>
        <w:t>grasinimas</w:t>
      </w:r>
      <w:r>
        <w:rPr>
          <w:spacing w:val="28"/>
        </w:rPr>
        <w:t xml:space="preserve"> </w:t>
      </w:r>
      <w:r>
        <w:t>arba</w:t>
      </w:r>
      <w:r>
        <w:rPr>
          <w:spacing w:val="28"/>
        </w:rPr>
        <w:t xml:space="preserve"> </w:t>
      </w:r>
      <w:r>
        <w:t>kitoks</w:t>
      </w:r>
      <w:r>
        <w:rPr>
          <w:spacing w:val="28"/>
        </w:rPr>
        <w:t xml:space="preserve"> </w:t>
      </w:r>
      <w:r>
        <w:t>bauginantis</w:t>
      </w:r>
      <w:r>
        <w:rPr>
          <w:spacing w:val="29"/>
        </w:rPr>
        <w:t xml:space="preserve"> </w:t>
      </w:r>
      <w:r>
        <w:t>elgesys,</w:t>
      </w:r>
      <w:r>
        <w:rPr>
          <w:spacing w:val="30"/>
        </w:rPr>
        <w:t xml:space="preserve"> </w:t>
      </w:r>
      <w:r>
        <w:t>kuriuo</w:t>
      </w:r>
      <w:r>
        <w:rPr>
          <w:spacing w:val="25"/>
        </w:rPr>
        <w:t xml:space="preserve"> </w:t>
      </w:r>
      <w:r>
        <w:t>siekiama</w:t>
      </w:r>
      <w:r>
        <w:rPr>
          <w:spacing w:val="29"/>
        </w:rPr>
        <w:t xml:space="preserve"> </w:t>
      </w:r>
      <w:r>
        <w:t>priversti</w:t>
      </w:r>
      <w:r>
        <w:rPr>
          <w:spacing w:val="29"/>
        </w:rPr>
        <w:t xml:space="preserve"> </w:t>
      </w:r>
      <w:r>
        <w:t>suvokti</w:t>
      </w:r>
      <w:r>
        <w:rPr>
          <w:spacing w:val="29"/>
        </w:rPr>
        <w:t xml:space="preserve"> </w:t>
      </w:r>
      <w:r>
        <w:t>priklausomybę</w:t>
      </w:r>
      <w:r>
        <w:rPr>
          <w:spacing w:val="30"/>
        </w:rPr>
        <w:t xml:space="preserve"> </w:t>
      </w:r>
      <w:r>
        <w:t>/</w:t>
      </w:r>
      <w:r>
        <w:rPr>
          <w:spacing w:val="-52"/>
        </w:rPr>
        <w:t xml:space="preserve"> </w:t>
      </w:r>
      <w:r>
        <w:t>atlikti</w:t>
      </w:r>
      <w:r>
        <w:rPr>
          <w:spacing w:val="-3"/>
        </w:rPr>
        <w:t xml:space="preserve"> </w:t>
      </w:r>
      <w:r>
        <w:t>tam</w:t>
      </w:r>
      <w:r>
        <w:rPr>
          <w:spacing w:val="-1"/>
        </w:rPr>
        <w:t xml:space="preserve"> </w:t>
      </w:r>
      <w:r>
        <w:t>tikrą</w:t>
      </w:r>
      <w:r>
        <w:rPr>
          <w:spacing w:val="-1"/>
        </w:rPr>
        <w:t xml:space="preserve"> </w:t>
      </w:r>
      <w:r>
        <w:t>veiksmą</w:t>
      </w:r>
      <w:r>
        <w:rPr>
          <w:spacing w:val="-1"/>
        </w:rPr>
        <w:t xml:space="preserve"> </w:t>
      </w:r>
      <w:r>
        <w:t>/ paklusti smurtautojui</w:t>
      </w:r>
      <w:r>
        <w:rPr>
          <w:spacing w:val="-1"/>
        </w:rPr>
        <w:t xml:space="preserve"> </w:t>
      </w:r>
      <w:r>
        <w:t>/ nuslopinti galimą</w:t>
      </w:r>
      <w:r>
        <w:rPr>
          <w:spacing w:val="-1"/>
        </w:rPr>
        <w:t xml:space="preserve"> </w:t>
      </w:r>
      <w:r>
        <w:t>pasipriešinimą;</w:t>
      </w:r>
    </w:p>
    <w:p w14:paraId="53F78460" w14:textId="77777777" w:rsidR="006832F9" w:rsidRDefault="00000000">
      <w:pPr>
        <w:pStyle w:val="Sraopastraipa"/>
        <w:widowControl w:val="0"/>
        <w:numPr>
          <w:ilvl w:val="0"/>
          <w:numId w:val="2"/>
        </w:numPr>
        <w:tabs>
          <w:tab w:val="left" w:pos="1181"/>
          <w:tab w:val="left" w:pos="1182"/>
        </w:tabs>
        <w:spacing w:line="252" w:lineRule="exact"/>
        <w:ind w:right="85" w:hanging="361"/>
        <w:contextualSpacing w:val="0"/>
        <w:jc w:val="both"/>
      </w:pPr>
      <w:r>
        <w:t>raginimas</w:t>
      </w:r>
      <w:r>
        <w:rPr>
          <w:spacing w:val="-4"/>
        </w:rPr>
        <w:t xml:space="preserve"> </w:t>
      </w:r>
      <w:r>
        <w:t>/</w:t>
      </w:r>
      <w:r>
        <w:rPr>
          <w:spacing w:val="-1"/>
        </w:rPr>
        <w:t xml:space="preserve"> </w:t>
      </w:r>
      <w:r>
        <w:t>nurodymas</w:t>
      </w:r>
      <w:r>
        <w:rPr>
          <w:spacing w:val="-2"/>
        </w:rPr>
        <w:t xml:space="preserve"> </w:t>
      </w:r>
      <w:r>
        <w:t>nebendrauti /</w:t>
      </w:r>
      <w:r>
        <w:rPr>
          <w:spacing w:val="-4"/>
        </w:rPr>
        <w:t xml:space="preserve"> </w:t>
      </w:r>
      <w:r>
        <w:t>ignoruoti</w:t>
      </w:r>
      <w:r>
        <w:rPr>
          <w:spacing w:val="-3"/>
        </w:rPr>
        <w:t xml:space="preserve"> </w:t>
      </w:r>
      <w:r>
        <w:t>/</w:t>
      </w:r>
      <w:r>
        <w:rPr>
          <w:spacing w:val="-2"/>
        </w:rPr>
        <w:t xml:space="preserve"> </w:t>
      </w:r>
      <w:r>
        <w:t>izoliuoti;</w:t>
      </w:r>
    </w:p>
    <w:p w14:paraId="599E30B6" w14:textId="77777777" w:rsidR="006832F9" w:rsidRDefault="00000000">
      <w:pPr>
        <w:pStyle w:val="Sraopastraipa"/>
        <w:widowControl w:val="0"/>
        <w:numPr>
          <w:ilvl w:val="0"/>
          <w:numId w:val="2"/>
        </w:numPr>
        <w:tabs>
          <w:tab w:val="left" w:pos="1181"/>
          <w:tab w:val="left" w:pos="1182"/>
        </w:tabs>
        <w:spacing w:line="252" w:lineRule="exact"/>
        <w:ind w:right="85" w:hanging="361"/>
        <w:contextualSpacing w:val="0"/>
        <w:jc w:val="both"/>
      </w:pPr>
      <w:r>
        <w:t>pasikartojantis</w:t>
      </w:r>
      <w:r>
        <w:rPr>
          <w:spacing w:val="-5"/>
        </w:rPr>
        <w:t xml:space="preserve"> </w:t>
      </w:r>
      <w:r>
        <w:t>nuolatinis</w:t>
      </w:r>
      <w:r>
        <w:rPr>
          <w:spacing w:val="-4"/>
        </w:rPr>
        <w:t xml:space="preserve"> </w:t>
      </w:r>
      <w:r>
        <w:t>konfliktų</w:t>
      </w:r>
      <w:r>
        <w:rPr>
          <w:spacing w:val="-3"/>
        </w:rPr>
        <w:t xml:space="preserve"> </w:t>
      </w:r>
      <w:r>
        <w:t>eskalavimas,</w:t>
      </w:r>
      <w:r>
        <w:rPr>
          <w:spacing w:val="-4"/>
        </w:rPr>
        <w:t xml:space="preserve"> </w:t>
      </w:r>
      <w:r>
        <w:t>tyčinis</w:t>
      </w:r>
      <w:r>
        <w:rPr>
          <w:spacing w:val="-4"/>
        </w:rPr>
        <w:t xml:space="preserve"> </w:t>
      </w:r>
      <w:r>
        <w:t>nenoras</w:t>
      </w:r>
      <w:r>
        <w:rPr>
          <w:spacing w:val="-5"/>
        </w:rPr>
        <w:t xml:space="preserve"> </w:t>
      </w:r>
      <w:r>
        <w:t>spręsti</w:t>
      </w:r>
      <w:r>
        <w:rPr>
          <w:spacing w:val="-3"/>
        </w:rPr>
        <w:t xml:space="preserve"> </w:t>
      </w:r>
      <w:r>
        <w:t>problemas;</w:t>
      </w:r>
    </w:p>
    <w:p w14:paraId="24BFAE28" w14:textId="77777777" w:rsidR="006832F9" w:rsidRDefault="00000000">
      <w:pPr>
        <w:pStyle w:val="Sraopastraipa"/>
        <w:widowControl w:val="0"/>
        <w:numPr>
          <w:ilvl w:val="0"/>
          <w:numId w:val="2"/>
        </w:numPr>
        <w:tabs>
          <w:tab w:val="left" w:pos="1276"/>
        </w:tabs>
        <w:ind w:left="0" w:right="85" w:firstLine="821"/>
        <w:contextualSpacing w:val="0"/>
        <w:jc w:val="both"/>
      </w:pPr>
      <w:r>
        <w:t>familiarus</w:t>
      </w:r>
      <w:r>
        <w:rPr>
          <w:spacing w:val="11"/>
        </w:rPr>
        <w:t xml:space="preserve"> </w:t>
      </w:r>
      <w:r>
        <w:t>pasisveikinimo</w:t>
      </w:r>
      <w:r>
        <w:rPr>
          <w:spacing w:val="11"/>
        </w:rPr>
        <w:t xml:space="preserve"> </w:t>
      </w:r>
      <w:r>
        <w:t>būdas,</w:t>
      </w:r>
      <w:r>
        <w:rPr>
          <w:spacing w:val="11"/>
        </w:rPr>
        <w:t xml:space="preserve"> </w:t>
      </w:r>
      <w:r>
        <w:t>naudojami</w:t>
      </w:r>
      <w:r>
        <w:rPr>
          <w:spacing w:val="15"/>
        </w:rPr>
        <w:t xml:space="preserve"> </w:t>
      </w:r>
      <w:r>
        <w:t>nepagarbūs</w:t>
      </w:r>
      <w:r>
        <w:rPr>
          <w:spacing w:val="11"/>
        </w:rPr>
        <w:t xml:space="preserve"> </w:t>
      </w:r>
      <w:r>
        <w:t>kreipiniai</w:t>
      </w:r>
      <w:r>
        <w:rPr>
          <w:spacing w:val="13"/>
        </w:rPr>
        <w:t xml:space="preserve"> </w:t>
      </w:r>
      <w:r>
        <w:t>–</w:t>
      </w:r>
      <w:r>
        <w:rPr>
          <w:spacing w:val="14"/>
        </w:rPr>
        <w:t xml:space="preserve"> </w:t>
      </w:r>
      <w:r>
        <w:t>pravardės,</w:t>
      </w:r>
      <w:r>
        <w:rPr>
          <w:spacing w:val="11"/>
        </w:rPr>
        <w:t xml:space="preserve"> </w:t>
      </w:r>
      <w:r>
        <w:t xml:space="preserve">mažybiniai </w:t>
      </w:r>
      <w:r>
        <w:rPr>
          <w:spacing w:val="-52"/>
        </w:rPr>
        <w:t xml:space="preserve"> </w:t>
      </w:r>
      <w:r>
        <w:t>kreipiniai;</w:t>
      </w:r>
    </w:p>
    <w:p w14:paraId="6888E78E" w14:textId="77777777" w:rsidR="006832F9" w:rsidRDefault="00000000">
      <w:pPr>
        <w:pStyle w:val="Sraopastraipa"/>
        <w:widowControl w:val="0"/>
        <w:numPr>
          <w:ilvl w:val="0"/>
          <w:numId w:val="2"/>
        </w:numPr>
        <w:tabs>
          <w:tab w:val="left" w:pos="1276"/>
        </w:tabs>
        <w:ind w:left="0" w:right="85" w:firstLine="821"/>
        <w:contextualSpacing w:val="0"/>
        <w:jc w:val="both"/>
      </w:pPr>
      <w:r>
        <w:t>nepageidaujami</w:t>
      </w:r>
      <w:r>
        <w:rPr>
          <w:spacing w:val="-3"/>
        </w:rPr>
        <w:t xml:space="preserve"> </w:t>
      </w:r>
      <w:r>
        <w:t>įžeidūs</w:t>
      </w:r>
      <w:r>
        <w:rPr>
          <w:spacing w:val="-4"/>
        </w:rPr>
        <w:t xml:space="preserve"> </w:t>
      </w:r>
      <w:r>
        <w:t>komentarai</w:t>
      </w:r>
      <w:r>
        <w:rPr>
          <w:spacing w:val="-4"/>
        </w:rPr>
        <w:t xml:space="preserve"> </w:t>
      </w:r>
      <w:r>
        <w:t>apie</w:t>
      </w:r>
      <w:r>
        <w:rPr>
          <w:spacing w:val="-7"/>
        </w:rPr>
        <w:t xml:space="preserve"> </w:t>
      </w:r>
      <w:r>
        <w:t>fizinę</w:t>
      </w:r>
      <w:r>
        <w:rPr>
          <w:spacing w:val="-4"/>
        </w:rPr>
        <w:t xml:space="preserve"> </w:t>
      </w:r>
      <w:r>
        <w:t>išvaizdą</w:t>
      </w:r>
      <w:r>
        <w:rPr>
          <w:spacing w:val="-4"/>
        </w:rPr>
        <w:t xml:space="preserve"> </w:t>
      </w:r>
      <w:r>
        <w:t>ar</w:t>
      </w:r>
      <w:r>
        <w:rPr>
          <w:spacing w:val="-4"/>
        </w:rPr>
        <w:t xml:space="preserve"> </w:t>
      </w:r>
      <w:r>
        <w:t>aprangą,</w:t>
      </w:r>
      <w:r>
        <w:rPr>
          <w:spacing w:val="-4"/>
        </w:rPr>
        <w:t xml:space="preserve"> </w:t>
      </w:r>
      <w:r>
        <w:t>pažiūras,</w:t>
      </w:r>
      <w:r>
        <w:rPr>
          <w:spacing w:val="-5"/>
        </w:rPr>
        <w:t xml:space="preserve"> </w:t>
      </w:r>
      <w:r>
        <w:t>asmeninį</w:t>
      </w:r>
      <w:r>
        <w:rPr>
          <w:spacing w:val="-4"/>
        </w:rPr>
        <w:t xml:space="preserve"> </w:t>
      </w:r>
      <w:r>
        <w:t>gyvenimą;</w:t>
      </w:r>
    </w:p>
    <w:p w14:paraId="6728272C" w14:textId="77777777" w:rsidR="006832F9" w:rsidRDefault="00000000">
      <w:pPr>
        <w:pStyle w:val="Sraopastraipa"/>
        <w:widowControl w:val="0"/>
        <w:numPr>
          <w:ilvl w:val="0"/>
          <w:numId w:val="2"/>
        </w:numPr>
        <w:tabs>
          <w:tab w:val="left" w:pos="1181"/>
          <w:tab w:val="left" w:pos="1182"/>
        </w:tabs>
        <w:spacing w:before="2" w:line="252" w:lineRule="exact"/>
        <w:ind w:right="85" w:hanging="361"/>
        <w:contextualSpacing w:val="0"/>
        <w:jc w:val="both"/>
      </w:pPr>
      <w:r>
        <w:t>grasinimai</w:t>
      </w:r>
      <w:r>
        <w:rPr>
          <w:spacing w:val="-2"/>
        </w:rPr>
        <w:t xml:space="preserve"> </w:t>
      </w:r>
      <w:r>
        <w:t>atleisti</w:t>
      </w:r>
      <w:r>
        <w:rPr>
          <w:spacing w:val="-1"/>
        </w:rPr>
        <w:t xml:space="preserve"> </w:t>
      </w:r>
      <w:r>
        <w:t>iš darbo,</w:t>
      </w:r>
      <w:r>
        <w:rPr>
          <w:spacing w:val="-5"/>
        </w:rPr>
        <w:t xml:space="preserve"> </w:t>
      </w:r>
      <w:r>
        <w:t>perkelti</w:t>
      </w:r>
      <w:r>
        <w:rPr>
          <w:spacing w:val="-4"/>
        </w:rPr>
        <w:t xml:space="preserve"> </w:t>
      </w:r>
      <w:r>
        <w:t>į</w:t>
      </w:r>
      <w:r>
        <w:rPr>
          <w:spacing w:val="-1"/>
        </w:rPr>
        <w:t xml:space="preserve"> </w:t>
      </w:r>
      <w:r>
        <w:t>žemesnes</w:t>
      </w:r>
      <w:r>
        <w:rPr>
          <w:spacing w:val="-4"/>
        </w:rPr>
        <w:t xml:space="preserve"> </w:t>
      </w:r>
      <w:r>
        <w:t>pareigas,</w:t>
      </w:r>
      <w:r>
        <w:rPr>
          <w:spacing w:val="-2"/>
        </w:rPr>
        <w:t xml:space="preserve"> </w:t>
      </w:r>
      <w:r>
        <w:t>neskirti</w:t>
      </w:r>
      <w:r>
        <w:rPr>
          <w:spacing w:val="-1"/>
        </w:rPr>
        <w:t xml:space="preserve"> </w:t>
      </w:r>
      <w:r>
        <w:t>užduočių</w:t>
      </w:r>
      <w:r>
        <w:rPr>
          <w:spacing w:val="-2"/>
        </w:rPr>
        <w:t xml:space="preserve"> </w:t>
      </w:r>
      <w:r>
        <w:t>ir</w:t>
      </w:r>
      <w:r>
        <w:rPr>
          <w:spacing w:val="-3"/>
        </w:rPr>
        <w:t xml:space="preserve"> </w:t>
      </w:r>
      <w:r>
        <w:t>pan.;</w:t>
      </w:r>
    </w:p>
    <w:p w14:paraId="0A73B51B" w14:textId="77777777" w:rsidR="006832F9" w:rsidRDefault="00000000">
      <w:pPr>
        <w:pStyle w:val="Sraopastraipa"/>
        <w:widowControl w:val="0"/>
        <w:numPr>
          <w:ilvl w:val="0"/>
          <w:numId w:val="2"/>
        </w:numPr>
        <w:tabs>
          <w:tab w:val="left" w:pos="1181"/>
          <w:tab w:val="left" w:pos="1182"/>
        </w:tabs>
        <w:spacing w:line="252" w:lineRule="exact"/>
        <w:ind w:right="85" w:hanging="361"/>
        <w:contextualSpacing w:val="0"/>
        <w:jc w:val="both"/>
      </w:pPr>
      <w:r>
        <w:t>tyčinis</w:t>
      </w:r>
      <w:r>
        <w:rPr>
          <w:spacing w:val="-2"/>
        </w:rPr>
        <w:t xml:space="preserve"> </w:t>
      </w:r>
      <w:r>
        <w:t>tikrovės</w:t>
      </w:r>
      <w:r>
        <w:rPr>
          <w:spacing w:val="-4"/>
        </w:rPr>
        <w:t xml:space="preserve"> </w:t>
      </w:r>
      <w:r>
        <w:t>neatitinkančios</w:t>
      </w:r>
      <w:r>
        <w:rPr>
          <w:spacing w:val="-4"/>
        </w:rPr>
        <w:t xml:space="preserve"> </w:t>
      </w:r>
      <w:r>
        <w:t>informacijos</w:t>
      </w:r>
      <w:r>
        <w:rPr>
          <w:spacing w:val="-2"/>
        </w:rPr>
        <w:t xml:space="preserve"> </w:t>
      </w:r>
      <w:r>
        <w:t>paskleidimas,</w:t>
      </w:r>
      <w:r>
        <w:rPr>
          <w:spacing w:val="-5"/>
        </w:rPr>
        <w:t xml:space="preserve"> </w:t>
      </w:r>
      <w:r>
        <w:t>siekiant</w:t>
      </w:r>
      <w:r>
        <w:rPr>
          <w:spacing w:val="-4"/>
        </w:rPr>
        <w:t xml:space="preserve"> </w:t>
      </w:r>
      <w:r>
        <w:t>padaryti</w:t>
      </w:r>
      <w:r>
        <w:rPr>
          <w:spacing w:val="-1"/>
        </w:rPr>
        <w:t xml:space="preserve"> </w:t>
      </w:r>
      <w:r>
        <w:t>žalą;</w:t>
      </w:r>
    </w:p>
    <w:p w14:paraId="13F7726D" w14:textId="77777777" w:rsidR="006832F9" w:rsidRDefault="00000000">
      <w:pPr>
        <w:pStyle w:val="Sraopastraipa"/>
        <w:widowControl w:val="0"/>
        <w:numPr>
          <w:ilvl w:val="0"/>
          <w:numId w:val="2"/>
        </w:numPr>
        <w:tabs>
          <w:tab w:val="left" w:pos="1276"/>
        </w:tabs>
        <w:spacing w:line="252" w:lineRule="exact"/>
        <w:ind w:left="0" w:right="85" w:firstLine="821"/>
        <w:contextualSpacing w:val="0"/>
        <w:jc w:val="both"/>
      </w:pPr>
      <w:r>
        <w:t>noras</w:t>
      </w:r>
      <w:r>
        <w:rPr>
          <w:spacing w:val="-4"/>
        </w:rPr>
        <w:t xml:space="preserve"> </w:t>
      </w:r>
      <w:r>
        <w:t>išjuokti</w:t>
      </w:r>
      <w:r>
        <w:rPr>
          <w:spacing w:val="-4"/>
        </w:rPr>
        <w:t xml:space="preserve"> </w:t>
      </w:r>
      <w:r>
        <w:t>profesines ir</w:t>
      </w:r>
      <w:r>
        <w:rPr>
          <w:spacing w:val="-4"/>
        </w:rPr>
        <w:t xml:space="preserve"> </w:t>
      </w:r>
      <w:r>
        <w:t>(arba)</w:t>
      </w:r>
      <w:r>
        <w:rPr>
          <w:spacing w:val="-3"/>
        </w:rPr>
        <w:t xml:space="preserve"> </w:t>
      </w:r>
      <w:r>
        <w:t>asmenines</w:t>
      </w:r>
      <w:r>
        <w:rPr>
          <w:spacing w:val="-3"/>
        </w:rPr>
        <w:t xml:space="preserve"> </w:t>
      </w:r>
      <w:r>
        <w:t>darbuotojo</w:t>
      </w:r>
      <w:r>
        <w:rPr>
          <w:spacing w:val="-2"/>
        </w:rPr>
        <w:t xml:space="preserve"> </w:t>
      </w:r>
      <w:r>
        <w:t>savybes,</w:t>
      </w:r>
      <w:r>
        <w:rPr>
          <w:spacing w:val="-2"/>
        </w:rPr>
        <w:t xml:space="preserve"> </w:t>
      </w:r>
      <w:r>
        <w:t>užgauliojimas,</w:t>
      </w:r>
      <w:r>
        <w:rPr>
          <w:spacing w:val="-2"/>
        </w:rPr>
        <w:t xml:space="preserve"> </w:t>
      </w:r>
      <w:r>
        <w:t>žeminimas.</w:t>
      </w:r>
    </w:p>
    <w:p w14:paraId="16ED7A1F" w14:textId="77777777" w:rsidR="006832F9" w:rsidRDefault="00000000">
      <w:pPr>
        <w:pStyle w:val="Sraopastraipa"/>
        <w:widowControl w:val="0"/>
        <w:numPr>
          <w:ilvl w:val="1"/>
          <w:numId w:val="1"/>
        </w:numPr>
        <w:tabs>
          <w:tab w:val="left" w:pos="1307"/>
        </w:tabs>
        <w:spacing w:before="1" w:line="252" w:lineRule="exact"/>
        <w:ind w:left="1306" w:right="85" w:hanging="497"/>
        <w:contextualSpacing w:val="0"/>
        <w:jc w:val="both"/>
      </w:pPr>
      <w:r>
        <w:t>Nepriimtini</w:t>
      </w:r>
      <w:r>
        <w:rPr>
          <w:spacing w:val="-2"/>
        </w:rPr>
        <w:t xml:space="preserve"> </w:t>
      </w:r>
      <w:r>
        <w:t>arba</w:t>
      </w:r>
      <w:r>
        <w:rPr>
          <w:spacing w:val="-5"/>
        </w:rPr>
        <w:t xml:space="preserve"> </w:t>
      </w:r>
      <w:r>
        <w:t>nepageidaujami</w:t>
      </w:r>
      <w:r>
        <w:rPr>
          <w:spacing w:val="-2"/>
        </w:rPr>
        <w:t xml:space="preserve"> </w:t>
      </w:r>
      <w:r>
        <w:t>smurto</w:t>
      </w:r>
      <w:r>
        <w:rPr>
          <w:spacing w:val="-6"/>
        </w:rPr>
        <w:t xml:space="preserve"> </w:t>
      </w:r>
      <w:r>
        <w:t>ir</w:t>
      </w:r>
      <w:r>
        <w:rPr>
          <w:spacing w:val="-2"/>
        </w:rPr>
        <w:t xml:space="preserve"> </w:t>
      </w:r>
      <w:r>
        <w:t>priekabiavimo</w:t>
      </w:r>
      <w:r>
        <w:rPr>
          <w:spacing w:val="-1"/>
        </w:rPr>
        <w:t xml:space="preserve"> </w:t>
      </w:r>
      <w:r>
        <w:rPr>
          <w:i/>
        </w:rPr>
        <w:t>neverbaliniai</w:t>
      </w:r>
      <w:r>
        <w:rPr>
          <w:i/>
          <w:spacing w:val="-2"/>
        </w:rPr>
        <w:t xml:space="preserve"> </w:t>
      </w:r>
      <w:r>
        <w:rPr>
          <w:i/>
        </w:rPr>
        <w:t>veiksmai</w:t>
      </w:r>
      <w:r>
        <w:t>:</w:t>
      </w:r>
    </w:p>
    <w:p w14:paraId="2F72A56B" w14:textId="77777777" w:rsidR="006832F9" w:rsidRDefault="00000000">
      <w:pPr>
        <w:pStyle w:val="Sraopastraipa"/>
        <w:widowControl w:val="0"/>
        <w:numPr>
          <w:ilvl w:val="0"/>
          <w:numId w:val="2"/>
        </w:numPr>
        <w:tabs>
          <w:tab w:val="left" w:pos="1181"/>
          <w:tab w:val="left" w:pos="1182"/>
        </w:tabs>
        <w:ind w:left="0" w:right="85" w:firstLine="821"/>
        <w:contextualSpacing w:val="0"/>
        <w:jc w:val="both"/>
      </w:pPr>
      <w:r>
        <w:t>sąmoningas</w:t>
      </w:r>
      <w:r>
        <w:rPr>
          <w:spacing w:val="10"/>
        </w:rPr>
        <w:t xml:space="preserve"> </w:t>
      </w:r>
      <w:r>
        <w:t>darbuotojo</w:t>
      </w:r>
      <w:r>
        <w:rPr>
          <w:spacing w:val="10"/>
        </w:rPr>
        <w:t xml:space="preserve"> </w:t>
      </w:r>
      <w:r>
        <w:t>izoliavimas</w:t>
      </w:r>
      <w:r>
        <w:rPr>
          <w:spacing w:val="13"/>
        </w:rPr>
        <w:t xml:space="preserve"> </w:t>
      </w:r>
      <w:r>
        <w:t>/</w:t>
      </w:r>
      <w:r>
        <w:rPr>
          <w:spacing w:val="11"/>
        </w:rPr>
        <w:t xml:space="preserve"> </w:t>
      </w:r>
      <w:r>
        <w:t>atskyrimas</w:t>
      </w:r>
      <w:r>
        <w:rPr>
          <w:spacing w:val="12"/>
        </w:rPr>
        <w:t xml:space="preserve"> </w:t>
      </w:r>
      <w:r>
        <w:t>nuo</w:t>
      </w:r>
      <w:r>
        <w:rPr>
          <w:spacing w:val="12"/>
        </w:rPr>
        <w:t xml:space="preserve"> </w:t>
      </w:r>
      <w:r>
        <w:t>bendrų</w:t>
      </w:r>
      <w:r>
        <w:rPr>
          <w:spacing w:val="10"/>
        </w:rPr>
        <w:t xml:space="preserve"> </w:t>
      </w:r>
      <w:r>
        <w:t>veiklų,</w:t>
      </w:r>
      <w:r>
        <w:rPr>
          <w:spacing w:val="10"/>
        </w:rPr>
        <w:t xml:space="preserve"> </w:t>
      </w:r>
      <w:r>
        <w:t>dalykinio</w:t>
      </w:r>
      <w:r>
        <w:rPr>
          <w:spacing w:val="12"/>
        </w:rPr>
        <w:t xml:space="preserve"> </w:t>
      </w:r>
      <w:r>
        <w:t xml:space="preserve">bendravimo </w:t>
      </w:r>
      <w:r>
        <w:rPr>
          <w:spacing w:val="-52"/>
        </w:rPr>
        <w:t xml:space="preserve"> </w:t>
      </w:r>
      <w:r>
        <w:t>nebuvimas, nesidalijimas</w:t>
      </w:r>
      <w:r>
        <w:rPr>
          <w:spacing w:val="-3"/>
        </w:rPr>
        <w:t xml:space="preserve"> </w:t>
      </w:r>
      <w:r>
        <w:t>informacija,</w:t>
      </w:r>
      <w:r>
        <w:rPr>
          <w:spacing w:val="-3"/>
        </w:rPr>
        <w:t xml:space="preserve"> </w:t>
      </w:r>
      <w:r>
        <w:t>prašymų</w:t>
      </w:r>
      <w:r>
        <w:rPr>
          <w:spacing w:val="-5"/>
        </w:rPr>
        <w:t xml:space="preserve"> </w:t>
      </w:r>
      <w:r>
        <w:t>ir</w:t>
      </w:r>
      <w:r>
        <w:rPr>
          <w:spacing w:val="-3"/>
        </w:rPr>
        <w:t xml:space="preserve"> </w:t>
      </w:r>
      <w:r>
        <w:t>poreikių</w:t>
      </w:r>
      <w:r>
        <w:rPr>
          <w:spacing w:val="-2"/>
        </w:rPr>
        <w:t xml:space="preserve"> </w:t>
      </w:r>
      <w:r>
        <w:t>nepaisymas,</w:t>
      </w:r>
      <w:r>
        <w:rPr>
          <w:spacing w:val="-6"/>
        </w:rPr>
        <w:t xml:space="preserve"> </w:t>
      </w:r>
      <w:r>
        <w:t>neigimas</w:t>
      </w:r>
      <w:r>
        <w:rPr>
          <w:spacing w:val="-3"/>
        </w:rPr>
        <w:t xml:space="preserve"> </w:t>
      </w:r>
      <w:r>
        <w:t>ir</w:t>
      </w:r>
      <w:r>
        <w:rPr>
          <w:spacing w:val="-2"/>
        </w:rPr>
        <w:t xml:space="preserve"> </w:t>
      </w:r>
      <w:r>
        <w:t>pan.;</w:t>
      </w:r>
    </w:p>
    <w:p w14:paraId="5C40CF83" w14:textId="77777777" w:rsidR="006832F9" w:rsidRDefault="00000000">
      <w:pPr>
        <w:pStyle w:val="Sraopastraipa"/>
        <w:widowControl w:val="0"/>
        <w:numPr>
          <w:ilvl w:val="0"/>
          <w:numId w:val="2"/>
        </w:numPr>
        <w:tabs>
          <w:tab w:val="left" w:pos="1181"/>
          <w:tab w:val="left" w:pos="1182"/>
        </w:tabs>
        <w:spacing w:line="252" w:lineRule="exact"/>
        <w:ind w:right="85" w:hanging="361"/>
        <w:contextualSpacing w:val="0"/>
        <w:jc w:val="both"/>
      </w:pPr>
      <w:r>
        <w:t>neigiamo</w:t>
      </w:r>
      <w:r>
        <w:rPr>
          <w:spacing w:val="-4"/>
        </w:rPr>
        <w:t xml:space="preserve"> </w:t>
      </w:r>
      <w:r>
        <w:t>nusistatymo</w:t>
      </w:r>
      <w:r>
        <w:rPr>
          <w:spacing w:val="-3"/>
        </w:rPr>
        <w:t xml:space="preserve"> </w:t>
      </w:r>
      <w:r>
        <w:t>konkretaus</w:t>
      </w:r>
      <w:r>
        <w:rPr>
          <w:spacing w:val="-5"/>
        </w:rPr>
        <w:t xml:space="preserve"> </w:t>
      </w:r>
      <w:r>
        <w:t>asmens</w:t>
      </w:r>
      <w:r>
        <w:rPr>
          <w:spacing w:val="-6"/>
        </w:rPr>
        <w:t xml:space="preserve"> </w:t>
      </w:r>
      <w:r>
        <w:t>atžvilgiu</w:t>
      </w:r>
      <w:r>
        <w:rPr>
          <w:spacing w:val="-3"/>
        </w:rPr>
        <w:t xml:space="preserve"> </w:t>
      </w:r>
      <w:r>
        <w:t>demonstravimas;</w:t>
      </w:r>
    </w:p>
    <w:p w14:paraId="3D65C608" w14:textId="77777777" w:rsidR="006832F9" w:rsidRDefault="00000000">
      <w:pPr>
        <w:pStyle w:val="Sraopastraipa"/>
        <w:widowControl w:val="0"/>
        <w:numPr>
          <w:ilvl w:val="0"/>
          <w:numId w:val="2"/>
        </w:numPr>
        <w:tabs>
          <w:tab w:val="left" w:pos="1181"/>
          <w:tab w:val="left" w:pos="1182"/>
        </w:tabs>
        <w:spacing w:before="2" w:line="252" w:lineRule="exact"/>
        <w:ind w:right="85" w:hanging="361"/>
        <w:contextualSpacing w:val="0"/>
        <w:jc w:val="both"/>
      </w:pPr>
      <w:r>
        <w:t>informacijos</w:t>
      </w:r>
      <w:r>
        <w:rPr>
          <w:spacing w:val="-3"/>
        </w:rPr>
        <w:t xml:space="preserve"> </w:t>
      </w:r>
      <w:r>
        <w:t>apie</w:t>
      </w:r>
      <w:r>
        <w:rPr>
          <w:spacing w:val="-1"/>
        </w:rPr>
        <w:t xml:space="preserve"> </w:t>
      </w:r>
      <w:r>
        <w:t>asmenį</w:t>
      </w:r>
      <w:r>
        <w:rPr>
          <w:spacing w:val="-4"/>
        </w:rPr>
        <w:t xml:space="preserve"> </w:t>
      </w:r>
      <w:r>
        <w:t>rinkimas,</w:t>
      </w:r>
      <w:r>
        <w:rPr>
          <w:spacing w:val="-6"/>
        </w:rPr>
        <w:t xml:space="preserve"> </w:t>
      </w:r>
      <w:r>
        <w:t>kai</w:t>
      </w:r>
      <w:r>
        <w:rPr>
          <w:spacing w:val="-4"/>
        </w:rPr>
        <w:t xml:space="preserve"> </w:t>
      </w:r>
      <w:r>
        <w:t>tai</w:t>
      </w:r>
      <w:r>
        <w:rPr>
          <w:spacing w:val="-2"/>
        </w:rPr>
        <w:t xml:space="preserve"> </w:t>
      </w:r>
      <w:r>
        <w:t>nesusiję</w:t>
      </w:r>
      <w:r>
        <w:rPr>
          <w:spacing w:val="-3"/>
        </w:rPr>
        <w:t xml:space="preserve"> </w:t>
      </w:r>
      <w:r>
        <w:t>su</w:t>
      </w:r>
      <w:r>
        <w:rPr>
          <w:spacing w:val="-5"/>
        </w:rPr>
        <w:t xml:space="preserve"> </w:t>
      </w:r>
      <w:r>
        <w:t>atliekamomis</w:t>
      </w:r>
      <w:r>
        <w:rPr>
          <w:spacing w:val="-3"/>
        </w:rPr>
        <w:t xml:space="preserve"> </w:t>
      </w:r>
      <w:r>
        <w:t>darbo</w:t>
      </w:r>
      <w:r>
        <w:rPr>
          <w:spacing w:val="-6"/>
        </w:rPr>
        <w:t xml:space="preserve"> </w:t>
      </w:r>
      <w:r>
        <w:t>funkcijomis;</w:t>
      </w:r>
    </w:p>
    <w:p w14:paraId="046AFAE6" w14:textId="77777777" w:rsidR="006832F9" w:rsidRDefault="00000000">
      <w:pPr>
        <w:pStyle w:val="Sraopastraipa"/>
        <w:widowControl w:val="0"/>
        <w:numPr>
          <w:ilvl w:val="0"/>
          <w:numId w:val="2"/>
        </w:numPr>
        <w:tabs>
          <w:tab w:val="left" w:pos="1181"/>
          <w:tab w:val="left" w:pos="1182"/>
        </w:tabs>
        <w:spacing w:line="252" w:lineRule="exact"/>
        <w:ind w:right="85" w:hanging="361"/>
        <w:contextualSpacing w:val="0"/>
        <w:jc w:val="both"/>
      </w:pPr>
      <w:r>
        <w:t>įžeidaus</w:t>
      </w:r>
      <w:r>
        <w:rPr>
          <w:spacing w:val="-2"/>
        </w:rPr>
        <w:t xml:space="preserve"> </w:t>
      </w:r>
      <w:r>
        <w:t>pobūdžio,</w:t>
      </w:r>
      <w:r>
        <w:rPr>
          <w:spacing w:val="-2"/>
        </w:rPr>
        <w:t xml:space="preserve"> </w:t>
      </w:r>
      <w:r>
        <w:t>žeminančių</w:t>
      </w:r>
      <w:r>
        <w:rPr>
          <w:spacing w:val="-2"/>
        </w:rPr>
        <w:t xml:space="preserve"> </w:t>
      </w:r>
      <w:r>
        <w:t>garbę</w:t>
      </w:r>
      <w:r>
        <w:rPr>
          <w:spacing w:val="-2"/>
        </w:rPr>
        <w:t xml:space="preserve"> </w:t>
      </w:r>
      <w:r>
        <w:t>ir</w:t>
      </w:r>
      <w:r>
        <w:rPr>
          <w:spacing w:val="-2"/>
        </w:rPr>
        <w:t xml:space="preserve"> </w:t>
      </w:r>
      <w:r>
        <w:t>orumą</w:t>
      </w:r>
      <w:r>
        <w:rPr>
          <w:spacing w:val="-3"/>
        </w:rPr>
        <w:t xml:space="preserve"> </w:t>
      </w:r>
      <w:r>
        <w:t>pranešimų,</w:t>
      </w:r>
      <w:r>
        <w:rPr>
          <w:spacing w:val="-2"/>
        </w:rPr>
        <w:t xml:space="preserve"> </w:t>
      </w:r>
      <w:r>
        <w:t>žinučių</w:t>
      </w:r>
      <w:r>
        <w:rPr>
          <w:spacing w:val="-5"/>
        </w:rPr>
        <w:t xml:space="preserve"> </w:t>
      </w:r>
      <w:r>
        <w:t>siuntimas;</w:t>
      </w:r>
    </w:p>
    <w:p w14:paraId="172802CD" w14:textId="77777777" w:rsidR="006832F9" w:rsidRDefault="00000000">
      <w:pPr>
        <w:pStyle w:val="Sraopastraipa"/>
        <w:widowControl w:val="0"/>
        <w:numPr>
          <w:ilvl w:val="0"/>
          <w:numId w:val="2"/>
        </w:numPr>
        <w:tabs>
          <w:tab w:val="left" w:pos="1181"/>
          <w:tab w:val="left" w:pos="1182"/>
        </w:tabs>
        <w:spacing w:before="1" w:line="252" w:lineRule="exact"/>
        <w:ind w:right="85" w:hanging="361"/>
        <w:contextualSpacing w:val="0"/>
        <w:jc w:val="both"/>
      </w:pPr>
      <w:r>
        <w:t>priešiškas</w:t>
      </w:r>
      <w:r>
        <w:rPr>
          <w:spacing w:val="-6"/>
        </w:rPr>
        <w:t xml:space="preserve"> </w:t>
      </w:r>
      <w:r>
        <w:t>elgesys;</w:t>
      </w:r>
    </w:p>
    <w:p w14:paraId="7500439E" w14:textId="77777777" w:rsidR="006832F9" w:rsidRDefault="00000000">
      <w:pPr>
        <w:pStyle w:val="Sraopastraipa"/>
        <w:widowControl w:val="0"/>
        <w:numPr>
          <w:ilvl w:val="0"/>
          <w:numId w:val="2"/>
        </w:numPr>
        <w:tabs>
          <w:tab w:val="left" w:pos="1181"/>
          <w:tab w:val="left" w:pos="1182"/>
        </w:tabs>
        <w:spacing w:line="252" w:lineRule="exact"/>
        <w:ind w:right="85" w:hanging="361"/>
        <w:contextualSpacing w:val="0"/>
        <w:jc w:val="both"/>
      </w:pPr>
      <w:r>
        <w:t>nepakantumas</w:t>
      </w:r>
      <w:r>
        <w:rPr>
          <w:spacing w:val="-5"/>
        </w:rPr>
        <w:t xml:space="preserve"> </w:t>
      </w:r>
      <w:r>
        <w:t>skirtingoms</w:t>
      </w:r>
      <w:r>
        <w:rPr>
          <w:spacing w:val="-6"/>
        </w:rPr>
        <w:t xml:space="preserve"> </w:t>
      </w:r>
      <w:r>
        <w:t>pažiūroms;</w:t>
      </w:r>
    </w:p>
    <w:p w14:paraId="262EF9BD" w14:textId="77777777" w:rsidR="006832F9" w:rsidRDefault="00000000">
      <w:pPr>
        <w:pStyle w:val="Sraopastraipa"/>
        <w:widowControl w:val="0"/>
        <w:numPr>
          <w:ilvl w:val="0"/>
          <w:numId w:val="2"/>
        </w:numPr>
        <w:tabs>
          <w:tab w:val="left" w:pos="1181"/>
          <w:tab w:val="left" w:pos="1182"/>
        </w:tabs>
        <w:ind w:left="0" w:right="85" w:firstLine="821"/>
        <w:contextualSpacing w:val="0"/>
        <w:jc w:val="both"/>
      </w:pPr>
      <w:r>
        <w:t>nepagrįstas</w:t>
      </w:r>
      <w:r>
        <w:rPr>
          <w:spacing w:val="28"/>
        </w:rPr>
        <w:t xml:space="preserve"> </w:t>
      </w:r>
      <w:r>
        <w:t>darbo</w:t>
      </w:r>
      <w:r>
        <w:rPr>
          <w:spacing w:val="29"/>
        </w:rPr>
        <w:t xml:space="preserve"> </w:t>
      </w:r>
      <w:r>
        <w:t>sąlygų</w:t>
      </w:r>
      <w:r>
        <w:rPr>
          <w:spacing w:val="29"/>
        </w:rPr>
        <w:t xml:space="preserve"> </w:t>
      </w:r>
      <w:r>
        <w:t>bloginimas,</w:t>
      </w:r>
      <w:r>
        <w:rPr>
          <w:spacing w:val="29"/>
        </w:rPr>
        <w:t xml:space="preserve"> </w:t>
      </w:r>
      <w:r>
        <w:t>palyginti</w:t>
      </w:r>
      <w:r>
        <w:rPr>
          <w:spacing w:val="27"/>
        </w:rPr>
        <w:t xml:space="preserve"> </w:t>
      </w:r>
      <w:r>
        <w:t>su</w:t>
      </w:r>
      <w:r>
        <w:rPr>
          <w:spacing w:val="29"/>
        </w:rPr>
        <w:t xml:space="preserve"> </w:t>
      </w:r>
      <w:r>
        <w:t>kitais</w:t>
      </w:r>
      <w:r>
        <w:rPr>
          <w:spacing w:val="29"/>
        </w:rPr>
        <w:t xml:space="preserve"> </w:t>
      </w:r>
      <w:r>
        <w:t>darbuotojais</w:t>
      </w:r>
      <w:r>
        <w:rPr>
          <w:spacing w:val="29"/>
        </w:rPr>
        <w:t xml:space="preserve"> </w:t>
      </w:r>
      <w:r>
        <w:t>arba</w:t>
      </w:r>
      <w:r>
        <w:rPr>
          <w:spacing w:val="32"/>
        </w:rPr>
        <w:t xml:space="preserve"> </w:t>
      </w:r>
      <w:r>
        <w:t>kai</w:t>
      </w:r>
      <w:r>
        <w:rPr>
          <w:spacing w:val="29"/>
        </w:rPr>
        <w:t xml:space="preserve"> </w:t>
      </w:r>
      <w:r>
        <w:t>nėra</w:t>
      </w:r>
      <w:r>
        <w:rPr>
          <w:spacing w:val="29"/>
        </w:rPr>
        <w:t xml:space="preserve"> </w:t>
      </w:r>
      <w:r>
        <w:t>objektyvių</w:t>
      </w:r>
      <w:r>
        <w:rPr>
          <w:spacing w:val="-52"/>
        </w:rPr>
        <w:t xml:space="preserve"> </w:t>
      </w:r>
      <w:r>
        <w:t>priežasčių.</w:t>
      </w:r>
    </w:p>
    <w:p w14:paraId="732F8C84" w14:textId="77777777" w:rsidR="006832F9" w:rsidRDefault="00000000">
      <w:pPr>
        <w:pStyle w:val="Sraopastraipa"/>
        <w:widowControl w:val="0"/>
        <w:numPr>
          <w:ilvl w:val="0"/>
          <w:numId w:val="1"/>
        </w:numPr>
        <w:tabs>
          <w:tab w:val="left" w:pos="1139"/>
        </w:tabs>
        <w:ind w:right="85" w:firstLine="851"/>
        <w:contextualSpacing w:val="0"/>
        <w:jc w:val="both"/>
      </w:pPr>
      <w:r>
        <w:lastRenderedPageBreak/>
        <w:t>Seksualinis</w:t>
      </w:r>
      <w:r>
        <w:rPr>
          <w:spacing w:val="-8"/>
        </w:rPr>
        <w:t xml:space="preserve"> </w:t>
      </w:r>
      <w:r>
        <w:t>priekabiavimas</w:t>
      </w:r>
      <w:r>
        <w:rPr>
          <w:spacing w:val="-7"/>
        </w:rPr>
        <w:t xml:space="preserve"> </w:t>
      </w:r>
      <w:r>
        <w:t xml:space="preserve">gali </w:t>
      </w:r>
      <w:r>
        <w:rPr>
          <w:spacing w:val="-52"/>
        </w:rPr>
        <w:t xml:space="preserve"> </w:t>
      </w:r>
      <w:r>
        <w:t>pasireikšti</w:t>
      </w:r>
      <w:r>
        <w:rPr>
          <w:spacing w:val="-3"/>
        </w:rPr>
        <w:t xml:space="preserve"> </w:t>
      </w:r>
      <w:r>
        <w:t>fiziniais, verbaliniais arba</w:t>
      </w:r>
      <w:r>
        <w:rPr>
          <w:spacing w:val="-1"/>
        </w:rPr>
        <w:t xml:space="preserve"> </w:t>
      </w:r>
      <w:r>
        <w:t>neverbaliniais veiksmais.</w:t>
      </w:r>
    </w:p>
    <w:p w14:paraId="022EA163" w14:textId="77777777" w:rsidR="006832F9" w:rsidRDefault="00000000">
      <w:pPr>
        <w:pStyle w:val="Sraopastraipa"/>
        <w:widowControl w:val="0"/>
        <w:numPr>
          <w:ilvl w:val="1"/>
          <w:numId w:val="1"/>
        </w:numPr>
        <w:tabs>
          <w:tab w:val="left" w:pos="1307"/>
        </w:tabs>
        <w:spacing w:line="248" w:lineRule="exact"/>
        <w:ind w:left="1306" w:right="85" w:hanging="497"/>
        <w:contextualSpacing w:val="0"/>
        <w:jc w:val="both"/>
        <w:rPr>
          <w:i/>
        </w:rPr>
      </w:pPr>
      <w:r>
        <w:t>Nepriimtini</w:t>
      </w:r>
      <w:r>
        <w:rPr>
          <w:spacing w:val="-2"/>
        </w:rPr>
        <w:t xml:space="preserve"> </w:t>
      </w:r>
      <w:r>
        <w:t>arba</w:t>
      </w:r>
      <w:r>
        <w:rPr>
          <w:spacing w:val="-5"/>
        </w:rPr>
        <w:t xml:space="preserve"> </w:t>
      </w:r>
      <w:r>
        <w:t>nepageidaujami</w:t>
      </w:r>
      <w:r>
        <w:rPr>
          <w:spacing w:val="-2"/>
        </w:rPr>
        <w:t xml:space="preserve"> </w:t>
      </w:r>
      <w:r>
        <w:t>seksualinio</w:t>
      </w:r>
      <w:r>
        <w:rPr>
          <w:spacing w:val="-5"/>
        </w:rPr>
        <w:t xml:space="preserve"> </w:t>
      </w:r>
      <w:r>
        <w:t>priekabiavimo</w:t>
      </w:r>
      <w:r>
        <w:rPr>
          <w:spacing w:val="-4"/>
        </w:rPr>
        <w:t xml:space="preserve"> </w:t>
      </w:r>
      <w:r>
        <w:rPr>
          <w:i/>
        </w:rPr>
        <w:t>fiziniai</w:t>
      </w:r>
      <w:r>
        <w:rPr>
          <w:i/>
          <w:spacing w:val="-4"/>
        </w:rPr>
        <w:t xml:space="preserve"> </w:t>
      </w:r>
      <w:r>
        <w:rPr>
          <w:i/>
        </w:rPr>
        <w:t>veiksmai:</w:t>
      </w:r>
    </w:p>
    <w:p w14:paraId="51F20923" w14:textId="77777777" w:rsidR="006832F9" w:rsidRDefault="00000000">
      <w:pPr>
        <w:pStyle w:val="Sraopastraipa"/>
        <w:widowControl w:val="0"/>
        <w:numPr>
          <w:ilvl w:val="0"/>
          <w:numId w:val="2"/>
        </w:numPr>
        <w:tabs>
          <w:tab w:val="left" w:pos="1134"/>
        </w:tabs>
        <w:ind w:left="0" w:right="85" w:firstLine="821"/>
        <w:contextualSpacing w:val="0"/>
        <w:jc w:val="both"/>
      </w:pPr>
      <w:r>
        <w:t>prisilietimas</w:t>
      </w:r>
      <w:r>
        <w:rPr>
          <w:spacing w:val="24"/>
        </w:rPr>
        <w:t xml:space="preserve"> </w:t>
      </w:r>
      <w:r>
        <w:t>(pavyzdžiui,</w:t>
      </w:r>
      <w:r>
        <w:rPr>
          <w:spacing w:val="18"/>
        </w:rPr>
        <w:t xml:space="preserve"> </w:t>
      </w:r>
      <w:r>
        <w:t>plekšnojimas,</w:t>
      </w:r>
      <w:r>
        <w:rPr>
          <w:spacing w:val="21"/>
        </w:rPr>
        <w:t xml:space="preserve"> </w:t>
      </w:r>
      <w:r>
        <w:t>glostymas,</w:t>
      </w:r>
      <w:r>
        <w:rPr>
          <w:spacing w:val="21"/>
        </w:rPr>
        <w:t xml:space="preserve"> </w:t>
      </w:r>
      <w:r>
        <w:t>glamonėjimas,</w:t>
      </w:r>
      <w:r>
        <w:rPr>
          <w:spacing w:val="23"/>
        </w:rPr>
        <w:t xml:space="preserve"> </w:t>
      </w:r>
      <w:r>
        <w:t>grybštelėjimas,</w:t>
      </w:r>
      <w:r>
        <w:rPr>
          <w:spacing w:val="21"/>
        </w:rPr>
        <w:t xml:space="preserve"> </w:t>
      </w:r>
      <w:r>
        <w:t xml:space="preserve">siekimas </w:t>
      </w:r>
      <w:r>
        <w:rPr>
          <w:spacing w:val="-52"/>
        </w:rPr>
        <w:t xml:space="preserve"> </w:t>
      </w:r>
      <w:r>
        <w:t>pabučiuoti,</w:t>
      </w:r>
      <w:r>
        <w:rPr>
          <w:spacing w:val="-1"/>
        </w:rPr>
        <w:t xml:space="preserve"> </w:t>
      </w:r>
      <w:r>
        <w:t>bučiavimas),</w:t>
      </w:r>
      <w:r>
        <w:rPr>
          <w:spacing w:val="-1"/>
        </w:rPr>
        <w:t xml:space="preserve"> </w:t>
      </w:r>
      <w:r>
        <w:t>kai</w:t>
      </w:r>
      <w:r>
        <w:rPr>
          <w:spacing w:val="1"/>
        </w:rPr>
        <w:t xml:space="preserve"> </w:t>
      </w:r>
      <w:r>
        <w:t>kitas</w:t>
      </w:r>
      <w:r>
        <w:rPr>
          <w:spacing w:val="-3"/>
        </w:rPr>
        <w:t xml:space="preserve"> </w:t>
      </w:r>
      <w:r>
        <w:t>darbuotojas /</w:t>
      </w:r>
      <w:r>
        <w:rPr>
          <w:spacing w:val="-2"/>
        </w:rPr>
        <w:t xml:space="preserve"> </w:t>
      </w:r>
      <w:r>
        <w:t>asmuo</w:t>
      </w:r>
      <w:r>
        <w:rPr>
          <w:spacing w:val="-4"/>
        </w:rPr>
        <w:t xml:space="preserve"> </w:t>
      </w:r>
      <w:r>
        <w:t>išreiškė</w:t>
      </w:r>
      <w:r>
        <w:rPr>
          <w:spacing w:val="-1"/>
        </w:rPr>
        <w:t xml:space="preserve"> </w:t>
      </w:r>
      <w:r>
        <w:t>aiškų nesutikimą;</w:t>
      </w:r>
    </w:p>
    <w:p w14:paraId="4D556A12" w14:textId="77777777" w:rsidR="006832F9" w:rsidRDefault="00000000">
      <w:pPr>
        <w:pStyle w:val="Sraopastraipa"/>
        <w:widowControl w:val="0"/>
        <w:numPr>
          <w:ilvl w:val="0"/>
          <w:numId w:val="2"/>
        </w:numPr>
        <w:tabs>
          <w:tab w:val="left" w:pos="1181"/>
          <w:tab w:val="left" w:pos="1182"/>
        </w:tabs>
        <w:ind w:right="85" w:hanging="361"/>
        <w:contextualSpacing w:val="0"/>
        <w:jc w:val="both"/>
      </w:pPr>
      <w:r>
        <w:t>persekiojimas;</w:t>
      </w:r>
    </w:p>
    <w:p w14:paraId="60D303A9" w14:textId="77777777" w:rsidR="006832F9" w:rsidRDefault="00000000">
      <w:pPr>
        <w:pStyle w:val="Sraopastraipa"/>
        <w:widowControl w:val="0"/>
        <w:numPr>
          <w:ilvl w:val="0"/>
          <w:numId w:val="2"/>
        </w:numPr>
        <w:tabs>
          <w:tab w:val="left" w:pos="1181"/>
          <w:tab w:val="left" w:pos="1182"/>
        </w:tabs>
        <w:spacing w:before="1" w:line="252" w:lineRule="exact"/>
        <w:ind w:right="85" w:hanging="361"/>
        <w:contextualSpacing w:val="0"/>
        <w:jc w:val="both"/>
      </w:pPr>
      <w:r>
        <w:t>intymių</w:t>
      </w:r>
      <w:r>
        <w:rPr>
          <w:spacing w:val="-3"/>
        </w:rPr>
        <w:t xml:space="preserve"> </w:t>
      </w:r>
      <w:r>
        <w:t>santykių</w:t>
      </w:r>
      <w:r>
        <w:rPr>
          <w:spacing w:val="-6"/>
        </w:rPr>
        <w:t xml:space="preserve"> </w:t>
      </w:r>
      <w:r>
        <w:t>siekimas,</w:t>
      </w:r>
      <w:r>
        <w:rPr>
          <w:spacing w:val="-5"/>
        </w:rPr>
        <w:t xml:space="preserve"> </w:t>
      </w:r>
      <w:r>
        <w:t>kai</w:t>
      </w:r>
      <w:r>
        <w:rPr>
          <w:spacing w:val="-2"/>
        </w:rPr>
        <w:t xml:space="preserve"> </w:t>
      </w:r>
      <w:r>
        <w:t>kitas</w:t>
      </w:r>
      <w:r>
        <w:rPr>
          <w:spacing w:val="-2"/>
        </w:rPr>
        <w:t xml:space="preserve"> </w:t>
      </w:r>
      <w:r>
        <w:t>darbuotojas</w:t>
      </w:r>
      <w:r>
        <w:rPr>
          <w:spacing w:val="-3"/>
        </w:rPr>
        <w:t xml:space="preserve"> </w:t>
      </w:r>
      <w:r>
        <w:t>/</w:t>
      </w:r>
      <w:r>
        <w:rPr>
          <w:spacing w:val="-2"/>
        </w:rPr>
        <w:t xml:space="preserve"> </w:t>
      </w:r>
      <w:r>
        <w:t>asmuo</w:t>
      </w:r>
      <w:r>
        <w:rPr>
          <w:spacing w:val="-2"/>
        </w:rPr>
        <w:t xml:space="preserve"> </w:t>
      </w:r>
      <w:r>
        <w:t>išreiškė</w:t>
      </w:r>
      <w:r>
        <w:rPr>
          <w:spacing w:val="-5"/>
        </w:rPr>
        <w:t xml:space="preserve"> </w:t>
      </w:r>
      <w:r>
        <w:t>aiškų</w:t>
      </w:r>
      <w:r>
        <w:rPr>
          <w:spacing w:val="-2"/>
        </w:rPr>
        <w:t xml:space="preserve"> </w:t>
      </w:r>
      <w:r>
        <w:t>nesutikimą.</w:t>
      </w:r>
    </w:p>
    <w:p w14:paraId="1A406368" w14:textId="77777777" w:rsidR="006832F9" w:rsidRDefault="00000000">
      <w:pPr>
        <w:pStyle w:val="Sraopastraipa"/>
        <w:widowControl w:val="0"/>
        <w:numPr>
          <w:ilvl w:val="1"/>
          <w:numId w:val="1"/>
        </w:numPr>
        <w:tabs>
          <w:tab w:val="left" w:pos="1307"/>
        </w:tabs>
        <w:spacing w:line="252" w:lineRule="exact"/>
        <w:ind w:left="1306" w:right="85" w:hanging="497"/>
        <w:contextualSpacing w:val="0"/>
        <w:jc w:val="both"/>
      </w:pPr>
      <w:r>
        <w:t>Nepriimtini</w:t>
      </w:r>
      <w:r>
        <w:rPr>
          <w:spacing w:val="-2"/>
        </w:rPr>
        <w:t xml:space="preserve"> </w:t>
      </w:r>
      <w:r>
        <w:t>arba</w:t>
      </w:r>
      <w:r>
        <w:rPr>
          <w:spacing w:val="-5"/>
        </w:rPr>
        <w:t xml:space="preserve"> </w:t>
      </w:r>
      <w:r>
        <w:t>nepageidaujami</w:t>
      </w:r>
      <w:r>
        <w:rPr>
          <w:spacing w:val="-2"/>
        </w:rPr>
        <w:t xml:space="preserve"> </w:t>
      </w:r>
      <w:r>
        <w:t>seksualinio</w:t>
      </w:r>
      <w:r>
        <w:rPr>
          <w:spacing w:val="-6"/>
        </w:rPr>
        <w:t xml:space="preserve"> </w:t>
      </w:r>
      <w:r>
        <w:t>priekabiavimo</w:t>
      </w:r>
      <w:r>
        <w:rPr>
          <w:spacing w:val="-1"/>
        </w:rPr>
        <w:t xml:space="preserve"> </w:t>
      </w:r>
      <w:r>
        <w:rPr>
          <w:i/>
        </w:rPr>
        <w:t>verbaliniai</w:t>
      </w:r>
      <w:r>
        <w:rPr>
          <w:i/>
          <w:spacing w:val="-2"/>
        </w:rPr>
        <w:t xml:space="preserve"> </w:t>
      </w:r>
      <w:r>
        <w:rPr>
          <w:i/>
        </w:rPr>
        <w:t>veiksmai</w:t>
      </w:r>
      <w:r>
        <w:t>:</w:t>
      </w:r>
    </w:p>
    <w:p w14:paraId="33324DAC" w14:textId="77777777" w:rsidR="006832F9" w:rsidRDefault="00000000">
      <w:pPr>
        <w:pStyle w:val="Sraopastraipa"/>
        <w:widowControl w:val="0"/>
        <w:numPr>
          <w:ilvl w:val="0"/>
          <w:numId w:val="2"/>
        </w:numPr>
        <w:tabs>
          <w:tab w:val="left" w:pos="851"/>
          <w:tab w:val="left" w:pos="1134"/>
        </w:tabs>
        <w:ind w:left="0" w:right="85" w:firstLine="821"/>
        <w:contextualSpacing w:val="0"/>
        <w:jc w:val="both"/>
      </w:pPr>
      <w:r>
        <w:t>seksualinio</w:t>
      </w:r>
      <w:r>
        <w:rPr>
          <w:spacing w:val="9"/>
        </w:rPr>
        <w:t xml:space="preserve"> </w:t>
      </w:r>
      <w:r>
        <w:t>turinio</w:t>
      </w:r>
      <w:r>
        <w:rPr>
          <w:spacing w:val="9"/>
        </w:rPr>
        <w:t xml:space="preserve"> </w:t>
      </w:r>
      <w:r>
        <w:t>pasisakymai</w:t>
      </w:r>
      <w:r>
        <w:rPr>
          <w:spacing w:val="11"/>
        </w:rPr>
        <w:t xml:space="preserve"> </w:t>
      </w:r>
      <w:r>
        <w:t>ar</w:t>
      </w:r>
      <w:r>
        <w:rPr>
          <w:spacing w:val="8"/>
        </w:rPr>
        <w:t xml:space="preserve"> </w:t>
      </w:r>
      <w:r>
        <w:t>užuominos,</w:t>
      </w:r>
      <w:r>
        <w:rPr>
          <w:spacing w:val="7"/>
        </w:rPr>
        <w:t xml:space="preserve"> </w:t>
      </w:r>
      <w:r>
        <w:t>žeminančios</w:t>
      </w:r>
      <w:r>
        <w:rPr>
          <w:spacing w:val="8"/>
        </w:rPr>
        <w:t xml:space="preserve"> </w:t>
      </w:r>
      <w:r>
        <w:t>moteris</w:t>
      </w:r>
      <w:r>
        <w:rPr>
          <w:spacing w:val="10"/>
        </w:rPr>
        <w:t xml:space="preserve"> </w:t>
      </w:r>
      <w:r>
        <w:t>ir</w:t>
      </w:r>
      <w:r>
        <w:rPr>
          <w:spacing w:val="9"/>
        </w:rPr>
        <w:t xml:space="preserve"> </w:t>
      </w:r>
      <w:r>
        <w:t>vyrus</w:t>
      </w:r>
      <w:r>
        <w:rPr>
          <w:spacing w:val="10"/>
        </w:rPr>
        <w:t xml:space="preserve"> </w:t>
      </w:r>
      <w:r>
        <w:t>arba</w:t>
      </w:r>
      <w:r>
        <w:rPr>
          <w:spacing w:val="10"/>
        </w:rPr>
        <w:t xml:space="preserve"> </w:t>
      </w:r>
      <w:r>
        <w:t>lytį</w:t>
      </w:r>
      <w:r>
        <w:rPr>
          <w:spacing w:val="10"/>
        </w:rPr>
        <w:t xml:space="preserve"> </w:t>
      </w:r>
      <w:r>
        <w:t>dėl</w:t>
      </w:r>
      <w:r>
        <w:rPr>
          <w:spacing w:val="9"/>
        </w:rPr>
        <w:t xml:space="preserve"> </w:t>
      </w:r>
      <w:r>
        <w:t>fizinių</w:t>
      </w:r>
      <w:r>
        <w:rPr>
          <w:spacing w:val="-52"/>
        </w:rPr>
        <w:t xml:space="preserve"> </w:t>
      </w:r>
      <w:r>
        <w:t>savybių;</w:t>
      </w:r>
    </w:p>
    <w:p w14:paraId="2BDA7E80" w14:textId="77777777" w:rsidR="006832F9" w:rsidRDefault="00000000">
      <w:pPr>
        <w:pStyle w:val="Sraopastraipa"/>
        <w:widowControl w:val="0"/>
        <w:numPr>
          <w:ilvl w:val="0"/>
          <w:numId w:val="2"/>
        </w:numPr>
        <w:tabs>
          <w:tab w:val="left" w:pos="1181"/>
          <w:tab w:val="left" w:pos="1182"/>
        </w:tabs>
        <w:ind w:right="85" w:hanging="361"/>
        <w:contextualSpacing w:val="0"/>
        <w:jc w:val="both"/>
      </w:pPr>
      <w:r>
        <w:t>seksualinio</w:t>
      </w:r>
      <w:r>
        <w:rPr>
          <w:spacing w:val="-3"/>
        </w:rPr>
        <w:t xml:space="preserve"> </w:t>
      </w:r>
      <w:r>
        <w:t>turinio</w:t>
      </w:r>
      <w:r>
        <w:rPr>
          <w:spacing w:val="-3"/>
        </w:rPr>
        <w:t xml:space="preserve"> </w:t>
      </w:r>
      <w:r>
        <w:t>pasisakymai,</w:t>
      </w:r>
      <w:r>
        <w:rPr>
          <w:spacing w:val="-3"/>
        </w:rPr>
        <w:t xml:space="preserve"> </w:t>
      </w:r>
      <w:r>
        <w:t>kuriais</w:t>
      </w:r>
      <w:r>
        <w:rPr>
          <w:spacing w:val="-4"/>
        </w:rPr>
        <w:t xml:space="preserve"> </w:t>
      </w:r>
      <w:r>
        <w:t>siekiama</w:t>
      </w:r>
      <w:r>
        <w:rPr>
          <w:spacing w:val="-5"/>
        </w:rPr>
        <w:t xml:space="preserve"> </w:t>
      </w:r>
      <w:r>
        <w:t>pasityčioti</w:t>
      </w:r>
      <w:r>
        <w:rPr>
          <w:spacing w:val="-4"/>
        </w:rPr>
        <w:t xml:space="preserve"> </w:t>
      </w:r>
      <w:r>
        <w:t>iš</w:t>
      </w:r>
      <w:r>
        <w:rPr>
          <w:spacing w:val="-3"/>
        </w:rPr>
        <w:t xml:space="preserve"> </w:t>
      </w:r>
      <w:r>
        <w:t>kito</w:t>
      </w:r>
      <w:r>
        <w:rPr>
          <w:spacing w:val="-5"/>
        </w:rPr>
        <w:t xml:space="preserve"> </w:t>
      </w:r>
      <w:r>
        <w:t>asmens;</w:t>
      </w:r>
    </w:p>
    <w:p w14:paraId="7833C51F" w14:textId="77777777" w:rsidR="006832F9" w:rsidRDefault="00000000">
      <w:pPr>
        <w:pStyle w:val="Sraopastraipa"/>
        <w:widowControl w:val="0"/>
        <w:numPr>
          <w:ilvl w:val="0"/>
          <w:numId w:val="2"/>
        </w:numPr>
        <w:tabs>
          <w:tab w:val="left" w:pos="1182"/>
        </w:tabs>
        <w:ind w:right="85" w:hanging="361"/>
        <w:contextualSpacing w:val="0"/>
        <w:jc w:val="both"/>
      </w:pPr>
      <w:r>
        <w:t>pasimatymų,</w:t>
      </w:r>
      <w:r>
        <w:rPr>
          <w:spacing w:val="-4"/>
        </w:rPr>
        <w:t xml:space="preserve"> </w:t>
      </w:r>
      <w:r>
        <w:t>apsikabinimų</w:t>
      </w:r>
      <w:r>
        <w:rPr>
          <w:spacing w:val="-6"/>
        </w:rPr>
        <w:t xml:space="preserve"> </w:t>
      </w:r>
      <w:r>
        <w:t>reikalavimas,</w:t>
      </w:r>
      <w:r>
        <w:rPr>
          <w:spacing w:val="-4"/>
        </w:rPr>
        <w:t xml:space="preserve"> </w:t>
      </w:r>
      <w:r>
        <w:t>kai</w:t>
      </w:r>
      <w:r>
        <w:rPr>
          <w:spacing w:val="-2"/>
        </w:rPr>
        <w:t xml:space="preserve"> </w:t>
      </w:r>
      <w:r>
        <w:t>asmuo</w:t>
      </w:r>
      <w:r>
        <w:rPr>
          <w:spacing w:val="-3"/>
        </w:rPr>
        <w:t xml:space="preserve"> </w:t>
      </w:r>
      <w:r>
        <w:t>išreiškė</w:t>
      </w:r>
      <w:r>
        <w:rPr>
          <w:spacing w:val="-4"/>
        </w:rPr>
        <w:t xml:space="preserve"> </w:t>
      </w:r>
      <w:r>
        <w:t>aiškų</w:t>
      </w:r>
      <w:r>
        <w:rPr>
          <w:spacing w:val="-3"/>
        </w:rPr>
        <w:t xml:space="preserve"> </w:t>
      </w:r>
      <w:r>
        <w:t>nesutikimą;</w:t>
      </w:r>
    </w:p>
    <w:p w14:paraId="751E212E" w14:textId="77777777" w:rsidR="006832F9" w:rsidRDefault="00000000">
      <w:pPr>
        <w:pStyle w:val="Sraopastraipa"/>
        <w:widowControl w:val="0"/>
        <w:numPr>
          <w:ilvl w:val="0"/>
          <w:numId w:val="2"/>
        </w:numPr>
        <w:tabs>
          <w:tab w:val="left" w:pos="1134"/>
        </w:tabs>
        <w:ind w:left="0" w:right="85" w:firstLine="821"/>
        <w:contextualSpacing w:val="0"/>
        <w:jc w:val="both"/>
      </w:pPr>
      <w:r>
        <w:t>seksualinių</w:t>
      </w:r>
      <w:r>
        <w:rPr>
          <w:spacing w:val="-3"/>
        </w:rPr>
        <w:t xml:space="preserve"> </w:t>
      </w:r>
      <w:r>
        <w:t>santykių</w:t>
      </w:r>
      <w:r>
        <w:rPr>
          <w:spacing w:val="-2"/>
        </w:rPr>
        <w:t xml:space="preserve"> </w:t>
      </w:r>
      <w:r>
        <w:t>reikalavimas</w:t>
      </w:r>
      <w:r>
        <w:rPr>
          <w:spacing w:val="-4"/>
        </w:rPr>
        <w:t xml:space="preserve"> </w:t>
      </w:r>
      <w:r>
        <w:t>mainais</w:t>
      </w:r>
      <w:r>
        <w:rPr>
          <w:spacing w:val="-2"/>
        </w:rPr>
        <w:t xml:space="preserve"> </w:t>
      </w:r>
      <w:r>
        <w:t>už</w:t>
      </w:r>
      <w:r>
        <w:rPr>
          <w:spacing w:val="-3"/>
        </w:rPr>
        <w:t xml:space="preserve"> </w:t>
      </w:r>
      <w:r>
        <w:t>pageidaujamas</w:t>
      </w:r>
      <w:r>
        <w:rPr>
          <w:spacing w:val="-2"/>
        </w:rPr>
        <w:t xml:space="preserve"> </w:t>
      </w:r>
      <w:r>
        <w:t>pareigas</w:t>
      </w:r>
      <w:r>
        <w:rPr>
          <w:spacing w:val="-5"/>
        </w:rPr>
        <w:t xml:space="preserve"> </w:t>
      </w:r>
      <w:r>
        <w:t>arba</w:t>
      </w:r>
      <w:r>
        <w:rPr>
          <w:spacing w:val="-1"/>
        </w:rPr>
        <w:t xml:space="preserve"> </w:t>
      </w:r>
      <w:r>
        <w:t>kitas</w:t>
      </w:r>
      <w:r>
        <w:rPr>
          <w:spacing w:val="-3"/>
        </w:rPr>
        <w:t xml:space="preserve"> </w:t>
      </w:r>
      <w:r>
        <w:t>galimybes.</w:t>
      </w:r>
    </w:p>
    <w:p w14:paraId="1FEBE9B5" w14:textId="77777777" w:rsidR="006832F9" w:rsidRDefault="00000000">
      <w:pPr>
        <w:pStyle w:val="Sraopastraipa"/>
        <w:widowControl w:val="0"/>
        <w:numPr>
          <w:ilvl w:val="1"/>
          <w:numId w:val="1"/>
        </w:numPr>
        <w:tabs>
          <w:tab w:val="left" w:pos="1319"/>
        </w:tabs>
        <w:spacing w:before="1" w:line="253" w:lineRule="exact"/>
        <w:ind w:left="1318" w:right="85" w:hanging="498"/>
        <w:contextualSpacing w:val="0"/>
        <w:jc w:val="both"/>
      </w:pPr>
      <w:r>
        <w:t>Nepriimtini</w:t>
      </w:r>
      <w:r>
        <w:rPr>
          <w:spacing w:val="-2"/>
        </w:rPr>
        <w:t xml:space="preserve"> </w:t>
      </w:r>
      <w:r>
        <w:t>arba</w:t>
      </w:r>
      <w:r>
        <w:rPr>
          <w:spacing w:val="-5"/>
        </w:rPr>
        <w:t xml:space="preserve"> </w:t>
      </w:r>
      <w:r>
        <w:t>nepageidaujami</w:t>
      </w:r>
      <w:r>
        <w:rPr>
          <w:spacing w:val="-1"/>
        </w:rPr>
        <w:t xml:space="preserve"> </w:t>
      </w:r>
      <w:r>
        <w:t>seksualinio</w:t>
      </w:r>
      <w:r>
        <w:rPr>
          <w:spacing w:val="-6"/>
        </w:rPr>
        <w:t xml:space="preserve"> </w:t>
      </w:r>
      <w:r>
        <w:t xml:space="preserve">priekabiavimo </w:t>
      </w:r>
      <w:r>
        <w:rPr>
          <w:i/>
        </w:rPr>
        <w:t>neverbaliniai</w:t>
      </w:r>
      <w:r>
        <w:rPr>
          <w:i/>
          <w:spacing w:val="-5"/>
        </w:rPr>
        <w:t xml:space="preserve"> </w:t>
      </w:r>
      <w:r>
        <w:rPr>
          <w:i/>
        </w:rPr>
        <w:t>veiksmai</w:t>
      </w:r>
      <w:r>
        <w:t>:</w:t>
      </w:r>
    </w:p>
    <w:p w14:paraId="3871924E" w14:textId="77777777" w:rsidR="006832F9" w:rsidRDefault="00000000">
      <w:pPr>
        <w:pStyle w:val="Sraopastraipa"/>
        <w:widowControl w:val="0"/>
        <w:numPr>
          <w:ilvl w:val="0"/>
          <w:numId w:val="2"/>
        </w:numPr>
        <w:tabs>
          <w:tab w:val="left" w:pos="1134"/>
        </w:tabs>
        <w:ind w:left="0" w:right="85" w:firstLine="821"/>
        <w:contextualSpacing w:val="0"/>
        <w:jc w:val="both"/>
      </w:pPr>
      <w:r>
        <w:t>seksualinio</w:t>
      </w:r>
      <w:r>
        <w:rPr>
          <w:spacing w:val="1"/>
        </w:rPr>
        <w:t xml:space="preserve"> </w:t>
      </w:r>
      <w:r>
        <w:t>turinio</w:t>
      </w:r>
      <w:r>
        <w:rPr>
          <w:spacing w:val="1"/>
        </w:rPr>
        <w:t xml:space="preserve"> </w:t>
      </w:r>
      <w:r>
        <w:t>filmuotos</w:t>
      </w:r>
      <w:r>
        <w:rPr>
          <w:spacing w:val="1"/>
        </w:rPr>
        <w:t xml:space="preserve"> </w:t>
      </w:r>
      <w:r>
        <w:t>medžiagos,</w:t>
      </w:r>
      <w:r>
        <w:rPr>
          <w:spacing w:val="1"/>
        </w:rPr>
        <w:t xml:space="preserve"> </w:t>
      </w:r>
      <w:r>
        <w:t>nuotraukų,</w:t>
      </w:r>
      <w:r>
        <w:rPr>
          <w:spacing w:val="1"/>
        </w:rPr>
        <w:t xml:space="preserve"> </w:t>
      </w:r>
      <w:r>
        <w:t>piešinių</w:t>
      </w:r>
      <w:r>
        <w:rPr>
          <w:spacing w:val="1"/>
        </w:rPr>
        <w:t xml:space="preserve"> </w:t>
      </w:r>
      <w:r>
        <w:t>ar</w:t>
      </w:r>
      <w:r>
        <w:rPr>
          <w:spacing w:val="1"/>
        </w:rPr>
        <w:t xml:space="preserve"> </w:t>
      </w:r>
      <w:r>
        <w:t>kitų</w:t>
      </w:r>
      <w:r>
        <w:rPr>
          <w:spacing w:val="1"/>
        </w:rPr>
        <w:t xml:space="preserve"> </w:t>
      </w:r>
      <w:r>
        <w:t>vaizdinių</w:t>
      </w:r>
      <w:r>
        <w:rPr>
          <w:spacing w:val="1"/>
        </w:rPr>
        <w:t xml:space="preserve"> </w:t>
      </w:r>
      <w:r>
        <w:t>ir</w:t>
      </w:r>
      <w:r>
        <w:rPr>
          <w:spacing w:val="1"/>
        </w:rPr>
        <w:t xml:space="preserve"> </w:t>
      </w:r>
      <w:r>
        <w:t>materialių</w:t>
      </w:r>
      <w:r>
        <w:rPr>
          <w:spacing w:val="-52"/>
        </w:rPr>
        <w:t xml:space="preserve"> </w:t>
      </w:r>
      <w:r>
        <w:t>priemonių</w:t>
      </w:r>
      <w:r>
        <w:rPr>
          <w:spacing w:val="-4"/>
        </w:rPr>
        <w:t xml:space="preserve"> </w:t>
      </w:r>
      <w:r>
        <w:t>rodymas, siuntimas</w:t>
      </w:r>
      <w:r>
        <w:rPr>
          <w:spacing w:val="-2"/>
        </w:rPr>
        <w:t xml:space="preserve"> </w:t>
      </w:r>
      <w:r>
        <w:t>ar</w:t>
      </w:r>
      <w:r>
        <w:rPr>
          <w:spacing w:val="1"/>
        </w:rPr>
        <w:t xml:space="preserve"> </w:t>
      </w:r>
      <w:r>
        <w:t>dovanojimas.</w:t>
      </w:r>
    </w:p>
    <w:p w14:paraId="78069419" w14:textId="77777777" w:rsidR="006832F9" w:rsidRDefault="00000000">
      <w:pPr>
        <w:pStyle w:val="Sraopastraipa"/>
        <w:widowControl w:val="0"/>
        <w:numPr>
          <w:ilvl w:val="0"/>
          <w:numId w:val="1"/>
        </w:numPr>
        <w:tabs>
          <w:tab w:val="left" w:pos="1154"/>
        </w:tabs>
        <w:spacing w:before="1"/>
        <w:ind w:right="85" w:firstLine="851"/>
        <w:contextualSpacing w:val="0"/>
        <w:jc w:val="both"/>
      </w:pPr>
      <w:r>
        <w:t xml:space="preserve"> Kiekvienam Ligoninės darbuotojui, pastebėjusiam įvairias smurto išraiškas, priekabiavimą, seksualinį</w:t>
      </w:r>
      <w:r>
        <w:rPr>
          <w:spacing w:val="1"/>
        </w:rPr>
        <w:t xml:space="preserve"> </w:t>
      </w:r>
      <w:r>
        <w:t>priekabiavimą</w:t>
      </w:r>
      <w:r>
        <w:rPr>
          <w:spacing w:val="1"/>
        </w:rPr>
        <w:t xml:space="preserve"> </w:t>
      </w:r>
      <w:r>
        <w:t>kito</w:t>
      </w:r>
      <w:r>
        <w:rPr>
          <w:spacing w:val="1"/>
        </w:rPr>
        <w:t xml:space="preserve"> </w:t>
      </w:r>
      <w:r>
        <w:t>darbuotojo</w:t>
      </w:r>
      <w:r>
        <w:rPr>
          <w:spacing w:val="1"/>
        </w:rPr>
        <w:t xml:space="preserve"> </w:t>
      </w:r>
      <w:r>
        <w:t>atžvilgiu,</w:t>
      </w:r>
      <w:r>
        <w:rPr>
          <w:spacing w:val="1"/>
        </w:rPr>
        <w:t xml:space="preserve"> </w:t>
      </w:r>
      <w:r>
        <w:t>rekomenduojama</w:t>
      </w:r>
      <w:r>
        <w:rPr>
          <w:spacing w:val="1"/>
        </w:rPr>
        <w:t xml:space="preserve"> </w:t>
      </w:r>
      <w:r>
        <w:t>netoleruoti</w:t>
      </w:r>
      <w:r>
        <w:rPr>
          <w:spacing w:val="1"/>
        </w:rPr>
        <w:t xml:space="preserve"> </w:t>
      </w:r>
      <w:r>
        <w:t>tokio</w:t>
      </w:r>
      <w:r>
        <w:rPr>
          <w:spacing w:val="1"/>
        </w:rPr>
        <w:t xml:space="preserve"> </w:t>
      </w:r>
      <w:r>
        <w:t>elgesio</w:t>
      </w:r>
      <w:r>
        <w:rPr>
          <w:spacing w:val="1"/>
        </w:rPr>
        <w:t xml:space="preserve"> </w:t>
      </w:r>
      <w:r>
        <w:t>ir</w:t>
      </w:r>
      <w:r>
        <w:rPr>
          <w:spacing w:val="1"/>
        </w:rPr>
        <w:t xml:space="preserve"> </w:t>
      </w:r>
      <w:r>
        <w:t>paskatinti</w:t>
      </w:r>
      <w:r>
        <w:rPr>
          <w:spacing w:val="1"/>
        </w:rPr>
        <w:t xml:space="preserve"> </w:t>
      </w:r>
      <w:r>
        <w:t>nukentėjusįjį pareikšti šiuos veiksmus atlikusiam darbuotojui, kad toks elgesys nepageidaujamas ir turi</w:t>
      </w:r>
      <w:r>
        <w:rPr>
          <w:spacing w:val="1"/>
        </w:rPr>
        <w:t xml:space="preserve"> </w:t>
      </w:r>
      <w:r>
        <w:t>būti</w:t>
      </w:r>
      <w:r>
        <w:rPr>
          <w:spacing w:val="1"/>
        </w:rPr>
        <w:t xml:space="preserve"> </w:t>
      </w:r>
      <w:r>
        <w:t>nedelsiant</w:t>
      </w:r>
      <w:r>
        <w:rPr>
          <w:spacing w:val="1"/>
        </w:rPr>
        <w:t xml:space="preserve"> </w:t>
      </w:r>
      <w:r>
        <w:t>nutrauktas,</w:t>
      </w:r>
      <w:r>
        <w:rPr>
          <w:spacing w:val="1"/>
        </w:rPr>
        <w:t xml:space="preserve"> </w:t>
      </w:r>
      <w:r>
        <w:t>taip</w:t>
      </w:r>
      <w:r>
        <w:rPr>
          <w:spacing w:val="1"/>
        </w:rPr>
        <w:t xml:space="preserve"> </w:t>
      </w:r>
      <w:r>
        <w:t>pat</w:t>
      </w:r>
      <w:r>
        <w:rPr>
          <w:spacing w:val="1"/>
        </w:rPr>
        <w:t xml:space="preserve"> </w:t>
      </w:r>
      <w:r>
        <w:t>ir</w:t>
      </w:r>
      <w:r>
        <w:rPr>
          <w:spacing w:val="1"/>
        </w:rPr>
        <w:t xml:space="preserve"> </w:t>
      </w:r>
      <w:r>
        <w:t>patiems</w:t>
      </w:r>
      <w:r>
        <w:rPr>
          <w:spacing w:val="1"/>
        </w:rPr>
        <w:t xml:space="preserve"> </w:t>
      </w:r>
      <w:r>
        <w:t>pasakyti</w:t>
      </w:r>
      <w:r>
        <w:rPr>
          <w:spacing w:val="1"/>
        </w:rPr>
        <w:t xml:space="preserve"> </w:t>
      </w:r>
      <w:r>
        <w:t>netinkamai</w:t>
      </w:r>
      <w:r>
        <w:rPr>
          <w:spacing w:val="1"/>
        </w:rPr>
        <w:t xml:space="preserve"> </w:t>
      </w:r>
      <w:r>
        <w:t>besielgiantiems</w:t>
      </w:r>
      <w:r>
        <w:rPr>
          <w:spacing w:val="1"/>
        </w:rPr>
        <w:t xml:space="preserve"> </w:t>
      </w:r>
      <w:r>
        <w:t>darbuotojams</w:t>
      </w:r>
      <w:r>
        <w:rPr>
          <w:spacing w:val="1"/>
        </w:rPr>
        <w:t xml:space="preserve"> </w:t>
      </w:r>
      <w:r>
        <w:t>apie</w:t>
      </w:r>
      <w:r>
        <w:rPr>
          <w:spacing w:val="1"/>
        </w:rPr>
        <w:t xml:space="preserve"> </w:t>
      </w:r>
      <w:r>
        <w:t>nepriimtiną</w:t>
      </w:r>
      <w:r>
        <w:rPr>
          <w:spacing w:val="-3"/>
        </w:rPr>
        <w:t xml:space="preserve"> </w:t>
      </w:r>
      <w:r>
        <w:t>arba nepageidaujamą</w:t>
      </w:r>
      <w:r>
        <w:rPr>
          <w:spacing w:val="-1"/>
        </w:rPr>
        <w:t xml:space="preserve"> </w:t>
      </w:r>
      <w:r>
        <w:t>jų elgesį.</w:t>
      </w:r>
    </w:p>
    <w:p w14:paraId="2F6C7426" w14:textId="77777777" w:rsidR="006832F9" w:rsidRDefault="00000000">
      <w:pPr>
        <w:pStyle w:val="Sraopastraipa"/>
        <w:widowControl w:val="0"/>
        <w:numPr>
          <w:ilvl w:val="0"/>
          <w:numId w:val="1"/>
        </w:numPr>
        <w:tabs>
          <w:tab w:val="left" w:pos="1139"/>
          <w:tab w:val="left" w:pos="1276"/>
        </w:tabs>
        <w:ind w:right="85" w:firstLine="851"/>
        <w:contextualSpacing w:val="0"/>
        <w:jc w:val="both"/>
      </w:pPr>
      <w:r>
        <w:t>Priekabiavimo,</w:t>
      </w:r>
      <w:r>
        <w:rPr>
          <w:spacing w:val="-6"/>
        </w:rPr>
        <w:t xml:space="preserve"> </w:t>
      </w:r>
      <w:r>
        <w:t>seksualinio</w:t>
      </w:r>
      <w:r>
        <w:rPr>
          <w:spacing w:val="-5"/>
        </w:rPr>
        <w:t xml:space="preserve"> </w:t>
      </w:r>
      <w:r>
        <w:t>priekabiavimo</w:t>
      </w:r>
      <w:r>
        <w:rPr>
          <w:spacing w:val="-5"/>
        </w:rPr>
        <w:t xml:space="preserve"> </w:t>
      </w:r>
      <w:r>
        <w:t>ir</w:t>
      </w:r>
      <w:r>
        <w:rPr>
          <w:spacing w:val="-5"/>
        </w:rPr>
        <w:t xml:space="preserve"> </w:t>
      </w:r>
      <w:r>
        <w:t>smurto</w:t>
      </w:r>
      <w:r>
        <w:rPr>
          <w:spacing w:val="-5"/>
        </w:rPr>
        <w:t xml:space="preserve"> </w:t>
      </w:r>
      <w:r>
        <w:t>formų</w:t>
      </w:r>
      <w:r>
        <w:rPr>
          <w:spacing w:val="-5"/>
        </w:rPr>
        <w:t xml:space="preserve"> </w:t>
      </w:r>
      <w:r>
        <w:t>sąrašas</w:t>
      </w:r>
      <w:r>
        <w:rPr>
          <w:spacing w:val="-5"/>
        </w:rPr>
        <w:t xml:space="preserve"> </w:t>
      </w:r>
      <w:r>
        <w:t>nėra baigtinis</w:t>
      </w:r>
      <w:r>
        <w:rPr>
          <w:spacing w:val="-4"/>
        </w:rPr>
        <w:t xml:space="preserve"> </w:t>
      </w:r>
      <w:r>
        <w:t>ir</w:t>
      </w:r>
      <w:r>
        <w:rPr>
          <w:spacing w:val="-4"/>
        </w:rPr>
        <w:t xml:space="preserve"> </w:t>
      </w:r>
      <w:r>
        <w:t>gali</w:t>
      </w:r>
      <w:r>
        <w:rPr>
          <w:spacing w:val="-4"/>
        </w:rPr>
        <w:t xml:space="preserve"> </w:t>
      </w:r>
      <w:r>
        <w:t xml:space="preserve">pasireikšti </w:t>
      </w:r>
      <w:r>
        <w:rPr>
          <w:spacing w:val="-53"/>
        </w:rPr>
        <w:t xml:space="preserve"> </w:t>
      </w:r>
      <w:r>
        <w:t>kitokiais būdais, kurie nėra akivaizdūs, tačiau kuria nemalonią, bauginančią, žeminančią ar įžeidžią darbo</w:t>
      </w:r>
      <w:r>
        <w:rPr>
          <w:spacing w:val="1"/>
        </w:rPr>
        <w:t xml:space="preserve"> </w:t>
      </w:r>
      <w:r>
        <w:t>aplinką.</w:t>
      </w:r>
    </w:p>
    <w:p w14:paraId="6EB0B363" w14:textId="77777777" w:rsidR="006832F9" w:rsidRDefault="006832F9">
      <w:pPr>
        <w:ind w:firstLine="720"/>
        <w:jc w:val="center"/>
        <w:rPr>
          <w:b/>
          <w:bCs/>
        </w:rPr>
      </w:pPr>
    </w:p>
    <w:p w14:paraId="0BDED827" w14:textId="77777777" w:rsidR="006832F9" w:rsidRDefault="00000000">
      <w:pPr>
        <w:ind w:firstLine="720"/>
        <w:jc w:val="center"/>
        <w:rPr>
          <w:b/>
          <w:bCs/>
        </w:rPr>
      </w:pPr>
      <w:r>
        <w:rPr>
          <w:b/>
          <w:bCs/>
        </w:rPr>
        <w:t>V SKYRIUS</w:t>
      </w:r>
    </w:p>
    <w:p w14:paraId="7F16F4F4" w14:textId="77777777" w:rsidR="006832F9" w:rsidRDefault="00000000">
      <w:pPr>
        <w:ind w:firstLine="720"/>
        <w:jc w:val="center"/>
        <w:rPr>
          <w:b/>
          <w:bCs/>
        </w:rPr>
      </w:pPr>
      <w:r>
        <w:rPr>
          <w:b/>
          <w:bCs/>
        </w:rPr>
        <w:t>SMURTO IR PRIEKABIAVIMO PREVENCIJA</w:t>
      </w:r>
    </w:p>
    <w:p w14:paraId="2EC03BF6" w14:textId="77777777" w:rsidR="006832F9" w:rsidRDefault="006832F9">
      <w:pPr>
        <w:ind w:firstLine="720"/>
        <w:jc w:val="both"/>
        <w:rPr>
          <w:lang w:eastAsia="lt-LT" w:bidi="lt-LT"/>
        </w:rPr>
      </w:pPr>
    </w:p>
    <w:p w14:paraId="1FC92802" w14:textId="77777777" w:rsidR="006832F9" w:rsidRDefault="00000000">
      <w:pPr>
        <w:widowControl w:val="0"/>
        <w:tabs>
          <w:tab w:val="left" w:pos="1276"/>
        </w:tabs>
        <w:jc w:val="both"/>
        <w:rPr>
          <w:lang w:eastAsia="lt-LT" w:bidi="lt-LT"/>
        </w:rPr>
      </w:pPr>
      <w:r>
        <w:rPr>
          <w:lang w:eastAsia="lt-LT" w:bidi="lt-LT"/>
        </w:rPr>
        <w:t xml:space="preserve">             23.</w:t>
      </w:r>
      <w:r>
        <w:rPr>
          <w:lang w:eastAsia="lt-LT" w:bidi="lt-LT"/>
        </w:rPr>
        <w:tab/>
        <w:t>Ligoninės taikomų prevencinių priemonių tikslas – užkirsti kelią smurto ir priekabiavimo atvejams atsirasti, kiek įmanoma greičiau sustabdyti  nepriimtinus veiksmus, kuriais kėsinamasi į atskiro darbuotojo ar jų grupės garbę ir orumą, fizinį ar psichologinį asmens neliečiamumą, mažinti tokių atvejų mastą ir žalą.</w:t>
      </w:r>
    </w:p>
    <w:p w14:paraId="03108DD3" w14:textId="4C8E5F17" w:rsidR="006832F9" w:rsidRDefault="00637B30" w:rsidP="00637B30">
      <w:pPr>
        <w:widowControl w:val="0"/>
        <w:tabs>
          <w:tab w:val="left" w:pos="709"/>
        </w:tabs>
        <w:jc w:val="both"/>
        <w:rPr>
          <w:lang w:eastAsia="lt-LT" w:bidi="lt-LT"/>
        </w:rPr>
      </w:pPr>
      <w:r>
        <w:rPr>
          <w:lang w:eastAsia="lt-LT" w:bidi="lt-LT"/>
        </w:rPr>
        <w:tab/>
        <w:t>24. Ligoninėje numatytos ir taikomos pagrindinės smurto ir priekabiavimo darbe prevencinės priemonės:</w:t>
      </w:r>
    </w:p>
    <w:p w14:paraId="2D1D9ADD" w14:textId="2AD43D79" w:rsidR="006832F9" w:rsidRPr="00637B30" w:rsidRDefault="00637B30" w:rsidP="00637B30">
      <w:pPr>
        <w:widowControl w:val="0"/>
        <w:tabs>
          <w:tab w:val="left" w:pos="851"/>
        </w:tabs>
        <w:jc w:val="both"/>
      </w:pPr>
      <w:r w:rsidRPr="00637B30">
        <w:rPr>
          <w:lang w:eastAsia="lt-LT" w:bidi="lt-LT"/>
        </w:rPr>
        <w:tab/>
        <w:t>24.1. Pirminiai prevenciniai veiksmai, kuriais siekiama užkirsti kelią smurto ir priekabiavimo atvejams Ligoninėje atsirasti:</w:t>
      </w:r>
    </w:p>
    <w:p w14:paraId="1670AA8B" w14:textId="77777777" w:rsidR="00637B30" w:rsidRDefault="00000000" w:rsidP="00637B30">
      <w:pPr>
        <w:pStyle w:val="Sraopastraipa"/>
        <w:widowControl w:val="0"/>
        <w:numPr>
          <w:ilvl w:val="2"/>
          <w:numId w:val="3"/>
        </w:numPr>
        <w:tabs>
          <w:tab w:val="left" w:pos="1420"/>
          <w:tab w:val="left" w:pos="1560"/>
        </w:tabs>
        <w:ind w:left="0" w:firstLine="851"/>
        <w:jc w:val="both"/>
        <w:rPr>
          <w:lang w:eastAsia="lt-LT" w:bidi="lt-LT"/>
        </w:rPr>
      </w:pPr>
      <w:r>
        <w:rPr>
          <w:lang w:eastAsia="lt-LT" w:bidi="lt-LT"/>
        </w:rPr>
        <w:t>psichosocialinės aplinkos gerinimas:</w:t>
      </w:r>
    </w:p>
    <w:p w14:paraId="4AECF912" w14:textId="77777777" w:rsidR="00637B30" w:rsidRDefault="00000000" w:rsidP="00637B30">
      <w:pPr>
        <w:pStyle w:val="Sraopastraipa"/>
        <w:widowControl w:val="0"/>
        <w:numPr>
          <w:ilvl w:val="2"/>
          <w:numId w:val="3"/>
        </w:numPr>
        <w:tabs>
          <w:tab w:val="left" w:pos="1420"/>
          <w:tab w:val="left" w:pos="1560"/>
        </w:tabs>
        <w:ind w:left="0" w:firstLine="851"/>
        <w:jc w:val="both"/>
        <w:rPr>
          <w:lang w:eastAsia="lt-LT" w:bidi="lt-LT"/>
        </w:rPr>
      </w:pPr>
      <w:r>
        <w:rPr>
          <w:lang w:eastAsia="lt-LT" w:bidi="lt-LT"/>
        </w:rPr>
        <w:t>darbuotojams turi būti aišku, ko iš jų tikimasi darbe - prieš pradedant dirbti darbuotojai supažindinami su darbuotojo darbą reglamentuojančiais Ligoninės vidaus dokumentais, darbo funkcijos aiškiai apibrėžtos darbuotojų pareigybės aprašymuose, darbuotojai apmokomi atlikti konkrečias darbo funkcijas, aiškios kiekvieno darbuotojo atsakomybės ribos, pagal poreikius suteikiama galimybė tobulinti kvalifikaciją ar gauti kitą pagalbą, reikalingą atlikti darbuotojui deleguotas užduotis;</w:t>
      </w:r>
    </w:p>
    <w:p w14:paraId="5514F9A6" w14:textId="77777777" w:rsidR="00637B30" w:rsidRDefault="00000000" w:rsidP="00637B30">
      <w:pPr>
        <w:pStyle w:val="Sraopastraipa"/>
        <w:widowControl w:val="0"/>
        <w:numPr>
          <w:ilvl w:val="2"/>
          <w:numId w:val="3"/>
        </w:numPr>
        <w:tabs>
          <w:tab w:val="left" w:pos="1420"/>
          <w:tab w:val="left" w:pos="1560"/>
        </w:tabs>
        <w:ind w:left="0" w:firstLine="851"/>
        <w:jc w:val="both"/>
        <w:rPr>
          <w:lang w:eastAsia="lt-LT" w:bidi="lt-LT"/>
        </w:rPr>
      </w:pPr>
      <w:r>
        <w:rPr>
          <w:lang w:eastAsia="lt-LT" w:bidi="lt-LT"/>
        </w:rPr>
        <w:t xml:space="preserve">su darbu susiję sprendimai pagrįsti teisingumo, sąžiningumo, lygių galimybių ir pagarbos žmogui principais, darbuotojų darbo krūvis sudaromas taip, kad nepažeistų teisės aktų reikalavimų, darbai paskirstomi po lygiai, tinkamam užduočių atlikimui turi pakakti laiko ir </w:t>
      </w:r>
      <w:r>
        <w:rPr>
          <w:lang w:bidi="en-US"/>
        </w:rPr>
        <w:t>pan.;</w:t>
      </w:r>
    </w:p>
    <w:p w14:paraId="66A2B356" w14:textId="77777777" w:rsidR="00637B30" w:rsidRDefault="00000000" w:rsidP="00637B30">
      <w:pPr>
        <w:pStyle w:val="Sraopastraipa"/>
        <w:widowControl w:val="0"/>
        <w:numPr>
          <w:ilvl w:val="2"/>
          <w:numId w:val="3"/>
        </w:numPr>
        <w:tabs>
          <w:tab w:val="left" w:pos="1420"/>
          <w:tab w:val="left" w:pos="1560"/>
        </w:tabs>
        <w:ind w:left="0" w:firstLine="851"/>
        <w:jc w:val="both"/>
        <w:rPr>
          <w:lang w:eastAsia="lt-LT" w:bidi="lt-LT"/>
        </w:rPr>
      </w:pPr>
      <w:r>
        <w:rPr>
          <w:lang w:eastAsia="lt-LT" w:bidi="lt-LT"/>
        </w:rPr>
        <w:t>fizinės darbo aplinkos gerinimas - užtikrinti, kad darbo vietos būtų patogios ir saugios, t. y. atitinkančios darbo vietoms nustatytus teisės aktų reikalavimus;</w:t>
      </w:r>
    </w:p>
    <w:p w14:paraId="1DB9EF08" w14:textId="018F0440" w:rsidR="006832F9" w:rsidRDefault="00000000" w:rsidP="00637B30">
      <w:pPr>
        <w:pStyle w:val="Sraopastraipa"/>
        <w:widowControl w:val="0"/>
        <w:numPr>
          <w:ilvl w:val="2"/>
          <w:numId w:val="3"/>
        </w:numPr>
        <w:tabs>
          <w:tab w:val="left" w:pos="1420"/>
          <w:tab w:val="left" w:pos="1560"/>
        </w:tabs>
        <w:ind w:left="0" w:firstLine="851"/>
        <w:jc w:val="both"/>
        <w:rPr>
          <w:lang w:eastAsia="lt-LT" w:bidi="lt-LT"/>
        </w:rPr>
      </w:pPr>
      <w:r>
        <w:rPr>
          <w:lang w:eastAsia="lt-LT" w:bidi="lt-LT"/>
        </w:rPr>
        <w:t>Ligoninės kultūros ugdymas - darbuotojų ir vadovų bendradarbiavimas pagrįstas pagarba ir atvirumu, netoleruojamas jokios smurtinio elgesio, formos kitą asmenį diskriminuojantis elgesys, o iškilusioms problemoms operatyviai ieškoma sprendimų;</w:t>
      </w:r>
    </w:p>
    <w:p w14:paraId="0113BF15" w14:textId="4102F2FB" w:rsidR="006832F9" w:rsidRPr="00637B30" w:rsidRDefault="00000000" w:rsidP="00637B30">
      <w:pPr>
        <w:pStyle w:val="Sraopastraipa"/>
        <w:widowControl w:val="0"/>
        <w:numPr>
          <w:ilvl w:val="1"/>
          <w:numId w:val="3"/>
        </w:numPr>
        <w:tabs>
          <w:tab w:val="left" w:pos="1420"/>
        </w:tabs>
        <w:ind w:left="0" w:firstLine="851"/>
        <w:jc w:val="both"/>
      </w:pPr>
      <w:r w:rsidRPr="00637B30">
        <w:rPr>
          <w:lang w:eastAsia="lt-LT" w:bidi="lt-LT"/>
        </w:rPr>
        <w:t>Antriniai prevenciniai veiksmai, kuriais siek</w:t>
      </w:r>
      <w:r w:rsidR="00637B30" w:rsidRPr="00637B30">
        <w:rPr>
          <w:lang w:eastAsia="lt-LT" w:bidi="lt-LT"/>
        </w:rPr>
        <w:t>i</w:t>
      </w:r>
      <w:r w:rsidRPr="00637B30">
        <w:rPr>
          <w:lang w:eastAsia="lt-LT" w:bidi="lt-LT"/>
        </w:rPr>
        <w:t>ama sustabdyti smurtą ir (ar) priekabiavimą, mažinti tokių atvejų mastą ir žalą Ligoninėje:</w:t>
      </w:r>
    </w:p>
    <w:p w14:paraId="2B5D236F" w14:textId="77777777" w:rsidR="00637B30" w:rsidRDefault="00000000" w:rsidP="00637B30">
      <w:pPr>
        <w:pStyle w:val="Sraopastraipa"/>
        <w:widowControl w:val="0"/>
        <w:numPr>
          <w:ilvl w:val="2"/>
          <w:numId w:val="3"/>
        </w:numPr>
        <w:tabs>
          <w:tab w:val="left" w:pos="1420"/>
          <w:tab w:val="left" w:pos="1701"/>
        </w:tabs>
        <w:ind w:left="0" w:firstLine="851"/>
        <w:jc w:val="both"/>
        <w:rPr>
          <w:lang w:eastAsia="lt-LT" w:bidi="lt-LT"/>
        </w:rPr>
      </w:pPr>
      <w:r>
        <w:rPr>
          <w:lang w:eastAsia="lt-LT" w:bidi="lt-LT"/>
        </w:rPr>
        <w:t xml:space="preserve">smurto ir priekabiavimo darbe atvejų registravimas ir nagrinėjimas - sudarytos </w:t>
      </w:r>
      <w:r>
        <w:rPr>
          <w:lang w:eastAsia="lt-LT" w:bidi="lt-LT"/>
        </w:rPr>
        <w:lastRenderedPageBreak/>
        <w:t>sąlygos darbuotojams teikti pranešimus, įtvirtinta speciali pranešimų nagrinėjimo tvarka;</w:t>
      </w:r>
    </w:p>
    <w:p w14:paraId="3533E483" w14:textId="523DE3E8" w:rsidR="006832F9" w:rsidRDefault="00000000" w:rsidP="00637B30">
      <w:pPr>
        <w:pStyle w:val="Sraopastraipa"/>
        <w:widowControl w:val="0"/>
        <w:numPr>
          <w:ilvl w:val="2"/>
          <w:numId w:val="3"/>
        </w:numPr>
        <w:tabs>
          <w:tab w:val="left" w:pos="1420"/>
          <w:tab w:val="left" w:pos="1701"/>
        </w:tabs>
        <w:ind w:left="0" w:firstLine="851"/>
        <w:jc w:val="both"/>
        <w:rPr>
          <w:lang w:eastAsia="lt-LT" w:bidi="lt-LT"/>
        </w:rPr>
      </w:pPr>
      <w:r>
        <w:rPr>
          <w:lang w:eastAsia="lt-LT" w:bidi="lt-LT"/>
        </w:rPr>
        <w:t>darbuotojų informavimas ir mokymas:</w:t>
      </w:r>
    </w:p>
    <w:p w14:paraId="1B42CFE6" w14:textId="77777777" w:rsidR="00637B30" w:rsidRDefault="00637B30" w:rsidP="00637B30">
      <w:pPr>
        <w:pStyle w:val="Sraopastraipa"/>
        <w:widowControl w:val="0"/>
        <w:numPr>
          <w:ilvl w:val="3"/>
          <w:numId w:val="3"/>
        </w:numPr>
        <w:tabs>
          <w:tab w:val="left" w:pos="1420"/>
          <w:tab w:val="left" w:pos="1701"/>
        </w:tabs>
        <w:ind w:left="0" w:firstLine="851"/>
        <w:jc w:val="both"/>
        <w:rPr>
          <w:lang w:eastAsia="lt-LT" w:bidi="lt-LT"/>
        </w:rPr>
      </w:pPr>
      <w:r>
        <w:rPr>
          <w:lang w:eastAsia="lt-LT" w:bidi="lt-LT"/>
        </w:rPr>
        <w:t xml:space="preserve"> darbuotojai informuojami (susirinkimų ar susitikimų metu, darbuotojų įstaigos elektroniniu paštu ar vidaus informacinės sistemos priemonėmis) apie Smurto ir priekabiavimo politiką, siekiamo darbuotojų elgesio (darbo etikos) taisykles, vykdomas priemones;    </w:t>
      </w:r>
    </w:p>
    <w:p w14:paraId="77C291B3" w14:textId="6D2E7C4D" w:rsidR="006832F9" w:rsidRDefault="00637B30" w:rsidP="00637B30">
      <w:pPr>
        <w:pStyle w:val="Sraopastraipa"/>
        <w:widowControl w:val="0"/>
        <w:numPr>
          <w:ilvl w:val="3"/>
          <w:numId w:val="3"/>
        </w:numPr>
        <w:tabs>
          <w:tab w:val="left" w:pos="1420"/>
          <w:tab w:val="left" w:pos="1701"/>
        </w:tabs>
        <w:ind w:left="0" w:firstLine="851"/>
        <w:jc w:val="both"/>
        <w:rPr>
          <w:lang w:eastAsia="lt-LT" w:bidi="lt-LT"/>
        </w:rPr>
      </w:pPr>
      <w:r>
        <w:rPr>
          <w:lang w:eastAsia="lt-LT" w:bidi="lt-LT"/>
        </w:rPr>
        <w:t xml:space="preserve"> </w:t>
      </w:r>
      <w:r w:rsidRPr="00637B30">
        <w:rPr>
          <w:color w:val="000000"/>
          <w:lang w:eastAsia="lt-LT" w:bidi="lt-LT"/>
        </w:rPr>
        <w:t>darbuotojams ir vadovams organizuojami mokymai, ugdant smurto ir priekabiavimo atpažinimo, eliminavimo, komunikavimo, darbo komandoje, tolerancijos ugdymo kompetencijas, vykdomos apklausos;</w:t>
      </w:r>
    </w:p>
    <w:p w14:paraId="7E5C86AC" w14:textId="0AED0893" w:rsidR="006832F9" w:rsidRDefault="00000000" w:rsidP="00637B30">
      <w:pPr>
        <w:pStyle w:val="Sraopastraipa"/>
        <w:widowControl w:val="0"/>
        <w:numPr>
          <w:ilvl w:val="2"/>
          <w:numId w:val="3"/>
        </w:numPr>
        <w:tabs>
          <w:tab w:val="left" w:pos="1420"/>
          <w:tab w:val="left" w:pos="1701"/>
        </w:tabs>
        <w:ind w:left="0" w:firstLine="851"/>
        <w:jc w:val="both"/>
        <w:rPr>
          <w:lang w:eastAsia="lt-LT" w:bidi="lt-LT"/>
        </w:rPr>
      </w:pPr>
      <w:r>
        <w:rPr>
          <w:lang w:eastAsia="lt-LT" w:bidi="lt-LT"/>
        </w:rPr>
        <w:t>vykdoma tęstinė smurto ir priekabiavimo prevencijos politikos stebėsena, atsižvelgiant į psichosocialinės rizikos veiksnius, organizuojamas, atliekamas ir esant poreikiui atnaujinamas psichosocialinės rizikos vertinimas;</w:t>
      </w:r>
    </w:p>
    <w:p w14:paraId="3EA75E0F" w14:textId="5333EB1A" w:rsidR="006832F9" w:rsidRPr="00637B30" w:rsidRDefault="00000000" w:rsidP="00637B30">
      <w:pPr>
        <w:pStyle w:val="Sraopastraipa"/>
        <w:widowControl w:val="0"/>
        <w:numPr>
          <w:ilvl w:val="1"/>
          <w:numId w:val="3"/>
        </w:numPr>
        <w:tabs>
          <w:tab w:val="left" w:pos="1420"/>
          <w:tab w:val="left" w:pos="1701"/>
        </w:tabs>
        <w:ind w:left="0" w:firstLine="851"/>
        <w:jc w:val="both"/>
      </w:pPr>
      <w:r w:rsidRPr="00637B30">
        <w:rPr>
          <w:lang w:eastAsia="lt-LT" w:bidi="lt-LT"/>
        </w:rPr>
        <w:t>Tretiniai prevenciniai veiksmai</w:t>
      </w:r>
      <w:r w:rsidR="00637B30" w:rsidRPr="00637B30">
        <w:rPr>
          <w:lang w:eastAsia="lt-LT" w:bidi="lt-LT"/>
        </w:rPr>
        <w:t>,</w:t>
      </w:r>
      <w:r w:rsidRPr="00637B30">
        <w:rPr>
          <w:lang w:eastAsia="lt-LT" w:bidi="lt-LT"/>
        </w:rPr>
        <w:t xml:space="preserve"> kurie orientuoti į smurtavusius ir (ar) priekabiavusius ar nuo smurto ir (ar) priekabiavimo nukentėjusius Ligoninės darbuotojus:</w:t>
      </w:r>
    </w:p>
    <w:p w14:paraId="01929BAB" w14:textId="2AC68DFA" w:rsidR="00637B30" w:rsidRDefault="00000000" w:rsidP="00637B30">
      <w:pPr>
        <w:pStyle w:val="Sraopastraipa"/>
        <w:widowControl w:val="0"/>
        <w:numPr>
          <w:ilvl w:val="2"/>
          <w:numId w:val="3"/>
        </w:numPr>
        <w:tabs>
          <w:tab w:val="left" w:pos="1420"/>
          <w:tab w:val="left" w:pos="1701"/>
        </w:tabs>
        <w:ind w:left="0" w:firstLine="851"/>
        <w:jc w:val="both"/>
        <w:rPr>
          <w:lang w:eastAsia="lt-LT" w:bidi="lt-LT"/>
        </w:rPr>
      </w:pPr>
      <w:r w:rsidRPr="00637B30">
        <w:rPr>
          <w:lang w:eastAsia="lt-LT" w:bidi="lt-LT"/>
        </w:rPr>
        <w:t xml:space="preserve">Pagalba smurtą ir (ar) priekabiavimą patyrusiems ar dalyvavusiems darbuotojams, </w:t>
      </w:r>
      <w:r>
        <w:rPr>
          <w:lang w:eastAsia="lt-LT" w:bidi="lt-LT"/>
        </w:rPr>
        <w:t>įvykus Ligon</w:t>
      </w:r>
      <w:r w:rsidR="00637B30">
        <w:rPr>
          <w:lang w:eastAsia="lt-LT" w:bidi="lt-LT"/>
        </w:rPr>
        <w:t>i</w:t>
      </w:r>
      <w:r>
        <w:rPr>
          <w:lang w:eastAsia="lt-LT" w:bidi="lt-LT"/>
        </w:rPr>
        <w:t>nėje smurto ir (ar) priekabiavimo atvejui, organizuojama operatyviai; teikiamos rekomendacijos bei informacija pagalbai; sudaromos sąlygos skubiai gauti nemokamą  medicinos psichologo pagalbą Ligoninėje ir suteikiama informacija apie visus reikalingus psichologinės pagalbos resursus už Ligoninės ribų.</w:t>
      </w:r>
    </w:p>
    <w:p w14:paraId="1334B82F" w14:textId="77777777" w:rsidR="00637B30" w:rsidRDefault="00000000" w:rsidP="00637B30">
      <w:pPr>
        <w:pStyle w:val="Sraopastraipa"/>
        <w:widowControl w:val="0"/>
        <w:numPr>
          <w:ilvl w:val="2"/>
          <w:numId w:val="3"/>
        </w:numPr>
        <w:tabs>
          <w:tab w:val="left" w:pos="1420"/>
          <w:tab w:val="left" w:pos="1701"/>
        </w:tabs>
        <w:ind w:left="0" w:firstLine="851"/>
        <w:jc w:val="both"/>
        <w:rPr>
          <w:lang w:eastAsia="lt-LT" w:bidi="lt-LT"/>
        </w:rPr>
      </w:pPr>
      <w:r>
        <w:t>Smurtą ir (ar) priekabiavimą patyręs darbuotojas gali teikti prašymą dėl laikino darbo sąlygų pakeitimo (pvz., perkėlimas į kitą padalinį), nemokamų ar kasmetinių atostogų suteikimo.</w:t>
      </w:r>
    </w:p>
    <w:p w14:paraId="59EBCFB1" w14:textId="747DA520" w:rsidR="006832F9" w:rsidRDefault="00000000" w:rsidP="00637B30">
      <w:pPr>
        <w:pStyle w:val="Sraopastraipa"/>
        <w:widowControl w:val="0"/>
        <w:numPr>
          <w:ilvl w:val="2"/>
          <w:numId w:val="3"/>
        </w:numPr>
        <w:tabs>
          <w:tab w:val="left" w:pos="1420"/>
          <w:tab w:val="left" w:pos="1701"/>
        </w:tabs>
        <w:ind w:left="0" w:firstLine="851"/>
        <w:jc w:val="both"/>
        <w:rPr>
          <w:lang w:eastAsia="lt-LT" w:bidi="lt-LT"/>
        </w:rPr>
      </w:pPr>
      <w:r w:rsidRPr="00637B30">
        <w:rPr>
          <w:color w:val="000000"/>
          <w:lang w:eastAsia="lt-LT" w:bidi="lt-LT"/>
        </w:rPr>
        <w:t>Neformalizuotos ir formalizuotos organizacinės poveikio priemonės taikomos, atsižvelgiant į padaryto pažeidimo sunkumą, trukmę, kaltės formą ir rūšį, ankstesnius pažeidimus, kitas svarbias aplinkybes.</w:t>
      </w:r>
    </w:p>
    <w:p w14:paraId="468BA127" w14:textId="77777777" w:rsidR="006832F9" w:rsidRDefault="00000000">
      <w:pPr>
        <w:pStyle w:val="Sraopastraipa"/>
        <w:widowControl w:val="0"/>
        <w:numPr>
          <w:ilvl w:val="0"/>
          <w:numId w:val="3"/>
        </w:numPr>
        <w:tabs>
          <w:tab w:val="left" w:pos="1420"/>
          <w:tab w:val="left" w:pos="1701"/>
        </w:tabs>
        <w:ind w:left="-142" w:firstLine="993"/>
        <w:jc w:val="both"/>
        <w:rPr>
          <w:lang w:eastAsia="lt-LT" w:bidi="lt-LT"/>
        </w:rPr>
      </w:pPr>
      <w:r>
        <w:rPr>
          <w:color w:val="000000"/>
          <w:lang w:eastAsia="lt-LT" w:bidi="lt-LT"/>
        </w:rPr>
        <w:t>Išnagrinėjus smurto ir priekabiavimo darbe atvejį gali būti numatomos papildomos prevencinės priemonės.</w:t>
      </w:r>
    </w:p>
    <w:p w14:paraId="75B22590" w14:textId="77777777" w:rsidR="006832F9" w:rsidRDefault="006832F9">
      <w:pPr>
        <w:jc w:val="both"/>
        <w:rPr>
          <w:color w:val="000000"/>
          <w:lang w:eastAsia="lt-LT" w:bidi="lt-LT"/>
        </w:rPr>
      </w:pPr>
    </w:p>
    <w:p w14:paraId="4E5801B1" w14:textId="77777777" w:rsidR="006832F9" w:rsidRDefault="00000000">
      <w:pPr>
        <w:pStyle w:val="Betarp"/>
        <w:jc w:val="center"/>
        <w:rPr>
          <w:b/>
          <w:bCs/>
        </w:rPr>
      </w:pPr>
      <w:r>
        <w:rPr>
          <w:b/>
          <w:bCs/>
        </w:rPr>
        <w:t>VI SKYRIUS</w:t>
      </w:r>
    </w:p>
    <w:p w14:paraId="2145D139" w14:textId="77777777" w:rsidR="006832F9" w:rsidRDefault="00000000">
      <w:pPr>
        <w:widowControl w:val="0"/>
        <w:spacing w:after="260"/>
        <w:jc w:val="center"/>
        <w:rPr>
          <w:color w:val="000000"/>
          <w:lang w:eastAsia="lt-LT" w:bidi="lt-LT"/>
        </w:rPr>
      </w:pPr>
      <w:r>
        <w:rPr>
          <w:b/>
          <w:bCs/>
          <w:color w:val="000000"/>
          <w:lang w:eastAsia="lt-LT" w:bidi="lt-LT"/>
        </w:rPr>
        <w:t>SMURTO IR PRIEKABIAVIMO DARBE ATVEJŲ NAGRINĖJIMO TVARKA</w:t>
      </w:r>
    </w:p>
    <w:p w14:paraId="0E783D18" w14:textId="77777777" w:rsidR="006832F9" w:rsidRDefault="00000000">
      <w:pPr>
        <w:ind w:firstLine="720"/>
        <w:jc w:val="both"/>
        <w:rPr>
          <w:lang w:eastAsia="lt-LT" w:bidi="lt-LT"/>
        </w:rPr>
      </w:pPr>
      <w:r>
        <w:rPr>
          <w:lang w:eastAsia="lt-LT" w:bidi="lt-LT"/>
        </w:rPr>
        <w:t>26. Ligoninė užtikrina, kad pranešėjas bus apsaugotas nuo priešiško elgesio ar neigiamų pasekmių, jeigu pateiks pranešimą dėl galimo smurto ir (ar) priekabiavimo atvejo.</w:t>
      </w:r>
    </w:p>
    <w:p w14:paraId="35CC7CD7" w14:textId="77777777" w:rsidR="006832F9" w:rsidRDefault="00000000">
      <w:pPr>
        <w:jc w:val="both"/>
        <w:rPr>
          <w:lang w:eastAsia="lt-LT" w:bidi="lt-LT"/>
        </w:rPr>
      </w:pPr>
      <w:r>
        <w:rPr>
          <w:lang w:eastAsia="lt-LT" w:bidi="lt-LT"/>
        </w:rPr>
        <w:tab/>
        <w:t>27. Ligoninės reagavimo į smurto ir priekabiavimo darbe tvarka pavaizduota 1 priede.</w:t>
      </w:r>
    </w:p>
    <w:p w14:paraId="00DE03A6" w14:textId="77777777" w:rsidR="006832F9" w:rsidRDefault="00000000">
      <w:pPr>
        <w:ind w:firstLine="720"/>
        <w:jc w:val="both"/>
        <w:rPr>
          <w:lang w:eastAsia="lt-LT" w:bidi="lt-LT"/>
        </w:rPr>
      </w:pPr>
      <w:r>
        <w:rPr>
          <w:lang w:eastAsia="lt-LT" w:bidi="lt-LT"/>
        </w:rPr>
        <w:t>28. Darbuotojas (ar darbuotojų grupė), galimai patyręs ar pastebėjęs smurto ar priekabiavimo atvejį (1 priedas):</w:t>
      </w:r>
    </w:p>
    <w:p w14:paraId="603EABFA" w14:textId="77777777" w:rsidR="006832F9" w:rsidRDefault="00000000">
      <w:pPr>
        <w:ind w:firstLine="720"/>
        <w:jc w:val="both"/>
      </w:pPr>
      <w:r>
        <w:rPr>
          <w:lang w:eastAsia="lt-LT" w:bidi="lt-LT"/>
        </w:rPr>
        <w:t>28.1. gali tiesiogiai kreiptis į darbuotoją, iš kurio jaučiamas smurtas ir (ar) priekabiavimas, ir informuoti apie</w:t>
      </w:r>
      <w:r>
        <w:rPr>
          <w:spacing w:val="1"/>
        </w:rPr>
        <w:t xml:space="preserve"> </w:t>
      </w:r>
      <w:r>
        <w:t>nepriimtiną</w:t>
      </w:r>
      <w:r>
        <w:rPr>
          <w:spacing w:val="-3"/>
        </w:rPr>
        <w:t xml:space="preserve"> </w:t>
      </w:r>
      <w:r>
        <w:t>arba nepageidaujamą</w:t>
      </w:r>
      <w:r>
        <w:rPr>
          <w:spacing w:val="-1"/>
        </w:rPr>
        <w:t xml:space="preserve"> </w:t>
      </w:r>
      <w:r>
        <w:t>jo elgesį;</w:t>
      </w:r>
    </w:p>
    <w:p w14:paraId="5F588A42" w14:textId="77777777" w:rsidR="006832F9" w:rsidRDefault="00000000">
      <w:pPr>
        <w:ind w:firstLine="720"/>
        <w:jc w:val="both"/>
      </w:pPr>
      <w:r>
        <w:t xml:space="preserve">28.2. gali kreiptis į tiesioginį vadovą arba vadovo vadovą. Vadovas turėtų analizuoti situaciją, aptarti ir planuoti veiksmus kartu su besikreipiančiuoju, taikyti organizacines priemones savo galimybių ribose atvejo sprendimui ir pasikartojimo prevencijai, vykdyti stebėseną. Jei netoleruotinas elgesys patiriamas iš vadovo arba vadovas nesprendžia situacijos, kreiptis į vadovo vadovą; </w:t>
      </w:r>
    </w:p>
    <w:p w14:paraId="62BCF59E" w14:textId="77777777" w:rsidR="006832F9" w:rsidRDefault="00000000">
      <w:pPr>
        <w:ind w:firstLine="720"/>
        <w:jc w:val="both"/>
        <w:rPr>
          <w:lang w:eastAsia="lt-LT" w:bidi="lt-LT"/>
        </w:rPr>
      </w:pPr>
      <w:r>
        <w:t xml:space="preserve">28.3. gali kreiptis tiesiogiai į Ligoninės psichologą/psichoterapeutą konsultacijos (2 priedas). Psichologas ar psichoterapeutas kartu su besikreipiančiuoju suplanuoja konsultacijos laiką ir vietą artimiausiu </w:t>
      </w:r>
      <w:proofErr w:type="spellStart"/>
      <w:r>
        <w:t>abiems</w:t>
      </w:r>
      <w:proofErr w:type="spellEnd"/>
      <w:r>
        <w:t xml:space="preserve"> tinkamu laiku. Jos metu  aptaria situaciją, jos sprendimo būdus, suteikia papildomų žinių apie reagavimo tvarką. Esant poreikiui, padeda kreiptis į kitus ligoninėje dirbančius atsakingus asmenis, nukreipia psichologinės pagalbos. Esant poreikiui, padeda suformuluoti raštišką pranešimą dėl galimai ar įtariamai patiriamo smurto, patyčių, priekabiavimo ar kito žeminančio elgesio. Taip pat psichologas ar psichoterapeutas konsultuoja vadovus, kai jie kreipiasi dėl žeminančio elgesio situacijų, kurias yra įgalioti spręsti. Konsultacijos vyksta laikantis konfidencialumo principo;</w:t>
      </w:r>
    </w:p>
    <w:p w14:paraId="0627A0F8" w14:textId="51D7A092" w:rsidR="006832F9" w:rsidRDefault="00000000">
      <w:pPr>
        <w:ind w:firstLine="720"/>
        <w:jc w:val="both"/>
      </w:pPr>
      <w:r>
        <w:rPr>
          <w:lang w:eastAsia="lt-LT" w:bidi="lt-LT"/>
        </w:rPr>
        <w:t xml:space="preserve">28.4. gali kreiptis į Darbuotojų saugos ir sveikatos tarnybą telefonu 8-46-396660 darbo dienomis nuo 8.00 iki 16.00 val. ir/ar el. paštu </w:t>
      </w:r>
      <w:hyperlink r:id="rId7">
        <w:r>
          <w:rPr>
            <w:rStyle w:val="Hipersaitas"/>
            <w:lang w:eastAsia="lt-LT" w:bidi="lt-LT"/>
          </w:rPr>
          <w:t>dsst@kulig.lt</w:t>
        </w:r>
      </w:hyperlink>
      <w:r>
        <w:rPr>
          <w:lang w:eastAsia="lt-LT" w:bidi="lt-LT"/>
        </w:rPr>
        <w:t xml:space="preserve"> , kuri atlieka tarpininko vaidmenį ir perduoda </w:t>
      </w:r>
      <w:proofErr w:type="spellStart"/>
      <w:r>
        <w:rPr>
          <w:lang w:eastAsia="lt-LT" w:bidi="lt-LT"/>
        </w:rPr>
        <w:t>kreipimusis</w:t>
      </w:r>
      <w:proofErr w:type="spellEnd"/>
      <w:r>
        <w:rPr>
          <w:lang w:eastAsia="lt-LT" w:bidi="lt-LT"/>
        </w:rPr>
        <w:t xml:space="preserve"> konsultuojantiems psichologams ir psichoterapeutams. Psichologas ar psichoterapeutas, gavęs informaciją, per 2 darbo dienas susisiekia su besikreipiančiuoju, suplanuoja konsultacijos laiką ir vietą. Tarpininkavimas </w:t>
      </w:r>
      <w:r>
        <w:t xml:space="preserve">vyksta laikantis konfidencialumo principo. Jei </w:t>
      </w:r>
      <w:r>
        <w:lastRenderedPageBreak/>
        <w:t>pranešimas siunčiamas elektroniniu paštu, jis teikiamas užpildant šiuo įsakymu patvirtintą pranešimo formą (3 priedas). Jei konsultacijos su medicinos psichologu ar psichoterapeutu metu darbuotojas nusprendžia teikti pranešimą, tuomet užpildo šiuo įsakymu patvirtintą pranešimo formą.</w:t>
      </w:r>
    </w:p>
    <w:p w14:paraId="3956F328" w14:textId="77777777" w:rsidR="006832F9" w:rsidRDefault="00000000">
      <w:pPr>
        <w:jc w:val="both"/>
        <w:rPr>
          <w:color w:val="000000"/>
          <w:lang w:eastAsia="lt-LT" w:bidi="lt-LT"/>
        </w:rPr>
      </w:pPr>
      <w:r>
        <w:rPr>
          <w:color w:val="000000"/>
          <w:lang w:eastAsia="lt-LT" w:bidi="lt-LT"/>
        </w:rPr>
        <w:tab/>
        <w:t>29. Visus pranešimus atsakingas asmuo  registruoja Smurto ir priekabiavimo darbe pranešimų registre (4 priedas).</w:t>
      </w:r>
    </w:p>
    <w:p w14:paraId="57BB0DB0" w14:textId="77777777" w:rsidR="006832F9" w:rsidRDefault="00000000">
      <w:pPr>
        <w:jc w:val="both"/>
        <w:rPr>
          <w:color w:val="000000"/>
        </w:rPr>
      </w:pPr>
      <w:r>
        <w:rPr>
          <w:color w:val="000000"/>
          <w:lang w:eastAsia="lt-LT" w:bidi="lt-LT"/>
        </w:rPr>
        <w:tab/>
        <w:t>30. Jei pranešimas gaunamas paštu, dokumentų valdymo funkcijas atliekantis darbuotojas pranešimo neregistruoja, o nedelsdamas, bet ne vėliau kaip kitą darbo dieną, jį perduoda atsakingam asmeniui užregistravimui.</w:t>
      </w:r>
    </w:p>
    <w:p w14:paraId="3E08EFB4" w14:textId="77777777" w:rsidR="006832F9" w:rsidRDefault="00000000">
      <w:pPr>
        <w:jc w:val="both"/>
        <w:rPr>
          <w:color w:val="000000"/>
        </w:rPr>
      </w:pPr>
      <w:r>
        <w:rPr>
          <w:color w:val="000000"/>
          <w:lang w:eastAsia="lt-LT" w:bidi="lt-LT"/>
        </w:rPr>
        <w:tab/>
        <w:t>31. Atsakingas asmuo gautą informaciją nedelsiant, bet ne vėliau kaip kitą darbo dieną, įvertina ir pateikia generaliniam direktoriui ar jo įgaliotam asmeniui. Generalinis direktorius ar jo įgaliotas asmuo, susipažinęs su pateikta informacija, inicijuoja pranešimo nagrinėjimą. Pranešimo informaciją tikslina ir nagrinėja du vadovybės paskiriami psichologai/psichoterapeutai, kviesdami nukentėjusiuosius ir liudininkus. Jie pasirašo konfidencialumo pasižadėjimą (5 priedas) ir nešališkumo deklaraciją (6 priedas). Nagrinėjant pranešimą, kviečiami dalyvauti ir kaltinami asmenys. Įvertinus situaciją, atvejis gali būti nukreipiamas Ligoninės Medicinos etikos komisijos nagrinėjimui.</w:t>
      </w:r>
    </w:p>
    <w:p w14:paraId="77E0B344" w14:textId="77777777" w:rsidR="006832F9" w:rsidRDefault="00000000">
      <w:pPr>
        <w:jc w:val="both"/>
      </w:pPr>
      <w:r>
        <w:rPr>
          <w:color w:val="000000"/>
          <w:lang w:eastAsia="lt-LT" w:bidi="lt-LT"/>
        </w:rPr>
        <w:tab/>
        <w:t xml:space="preserve">32. </w:t>
      </w:r>
      <w:r>
        <w:t xml:space="preserve">Išnagrinėjus pranešimą dėl darbuotojo(-ų) galimai ar įtariamai patiriamo smurto ar priekabiavimo, patyčių, </w:t>
      </w:r>
      <w:proofErr w:type="spellStart"/>
      <w:r>
        <w:t>mobingo</w:t>
      </w:r>
      <w:proofErr w:type="spellEnd"/>
      <w:r>
        <w:t xml:space="preserve">, ar kito žeminančio elgesio, pateikiama išvada generaliniam direktoriui  arba jo įgaliotam asmeniui. Jis priima sprendimą dėl tolesnių veiksmų ir/ar priemonių taikymo. Apie priimtą sprendimą informuojamas pranešimą pateikęs darbuotojas, jo tiesioginis vadovas, filialo direktorius ir asmuo, kuris elgėsi netinkamai. </w:t>
      </w:r>
    </w:p>
    <w:p w14:paraId="024A209B" w14:textId="77777777" w:rsidR="006832F9" w:rsidRDefault="00000000">
      <w:pPr>
        <w:jc w:val="both"/>
      </w:pPr>
      <w:r>
        <w:tab/>
        <w:t>33. Jei pranešimą nagrinėja Medicinos etikos komisija, po svarstymo, ji teikia sprendimus ir nutarimus apie nustatytą arba nenustatytą darbuotojų elgesio kodekso pažeidimą bei teikia rekomendacijas organizacinėms priemonėms.</w:t>
      </w:r>
    </w:p>
    <w:p w14:paraId="70D1992C" w14:textId="77777777" w:rsidR="006832F9" w:rsidRDefault="00000000">
      <w:pPr>
        <w:jc w:val="both"/>
        <w:rPr>
          <w:lang w:eastAsia="lt-LT" w:bidi="lt-LT"/>
        </w:rPr>
      </w:pPr>
      <w:r>
        <w:tab/>
      </w:r>
      <w:r>
        <w:rPr>
          <w:color w:val="000000"/>
        </w:rPr>
        <w:t xml:space="preserve">34. </w:t>
      </w:r>
      <w:r>
        <w:rPr>
          <w:color w:val="000000"/>
          <w:lang w:eastAsia="lt-LT" w:bidi="lt-LT"/>
        </w:rPr>
        <w:t>Išnagrinėti  pranešimą privaloma per įmanomai trumpiausią laiką, bet ne vėliau kaip per 1 mėnesį nuo pranešimo gavimo dienos. Kai dėl objektyvių priežasčių per šį terminą pranešimas negali būti išnagrinėtas, nagrinėjimo terminas gali būti pratęstas, bet ne ilgiau kaip 10 darbo dienų. Likus ne mažiau kaip 2 darbo dienoms iki termino pabaigos, Ligoninė išsiunčia asmeniui pranešimą raštu, nurodydama skundo nagrinėjimo pratęsimo priežastis.</w:t>
      </w:r>
    </w:p>
    <w:p w14:paraId="33EE160A" w14:textId="77777777" w:rsidR="006832F9" w:rsidRDefault="00000000">
      <w:pPr>
        <w:ind w:firstLine="720"/>
        <w:jc w:val="both"/>
        <w:rPr>
          <w:lang w:eastAsia="lt-LT" w:bidi="lt-LT"/>
        </w:rPr>
      </w:pPr>
      <w:r>
        <w:rPr>
          <w:lang w:eastAsia="lt-LT" w:bidi="lt-LT"/>
        </w:rPr>
        <w:t xml:space="preserve">35. Pranešimą nagrinėti atsisakoma, jeigu: </w:t>
      </w:r>
    </w:p>
    <w:p w14:paraId="4FD03B26" w14:textId="77777777" w:rsidR="006832F9" w:rsidRDefault="00000000">
      <w:pPr>
        <w:jc w:val="both"/>
        <w:rPr>
          <w:lang w:eastAsia="lt-LT" w:bidi="lt-LT"/>
        </w:rPr>
      </w:pPr>
      <w:r>
        <w:rPr>
          <w:lang w:eastAsia="lt-LT" w:bidi="lt-LT"/>
        </w:rPr>
        <w:tab/>
        <w:t>35.1. neįmanoma pradėti tyrimo dėl duomenų trūkumo arba jeigu pranešimo tekstas neįskaitomas, o pranešėjas per nustatytą terminą jų nepateikia ar nepatikslina, arba nėra kitos galimybės patikrinti ir (arba) patikslinti pateiktus duomenis, arba neįmanoma nustatyti pranešimą pateikusį asmenį;</w:t>
      </w:r>
    </w:p>
    <w:p w14:paraId="0279FF85" w14:textId="77777777" w:rsidR="006832F9" w:rsidRDefault="00000000">
      <w:pPr>
        <w:jc w:val="both"/>
        <w:rPr>
          <w:lang w:eastAsia="lt-LT" w:bidi="lt-LT"/>
        </w:rPr>
      </w:pPr>
      <w:r>
        <w:rPr>
          <w:lang w:eastAsia="lt-LT" w:bidi="lt-LT"/>
        </w:rPr>
        <w:tab/>
        <w:t>35.2. pranešime nurodytų aplinkybių tyrimas nepriklauso Ligoninės kompetencijai. Kai pranešimą nagrinėti nepriklauso Ligoninės kompetencijai, ne vėliau kaip per 5 darbo dienas spręsti klausimą dėl pranešimo perdavimo kompetentingai institucijai;</w:t>
      </w:r>
    </w:p>
    <w:p w14:paraId="1D4C3536" w14:textId="77777777" w:rsidR="006832F9" w:rsidRDefault="00000000">
      <w:pPr>
        <w:jc w:val="both"/>
        <w:rPr>
          <w:lang w:eastAsia="lt-LT" w:bidi="lt-LT"/>
        </w:rPr>
      </w:pPr>
      <w:r>
        <w:rPr>
          <w:lang w:eastAsia="lt-LT" w:bidi="lt-LT"/>
        </w:rPr>
        <w:tab/>
        <w:t>35.3. pranešimas tuo pačiu klausimu buvo išnagrinėtas, yra nagrinėjamas (jeigu informacija apie tai yra žinoma Ligoninei) arba pagal įstatymus turi būti nagrinėjamas teisme;</w:t>
      </w:r>
    </w:p>
    <w:p w14:paraId="0FA20C53" w14:textId="77777777" w:rsidR="006832F9" w:rsidRDefault="00000000">
      <w:pPr>
        <w:jc w:val="both"/>
        <w:rPr>
          <w:lang w:eastAsia="lt-LT" w:bidi="lt-LT"/>
        </w:rPr>
      </w:pPr>
      <w:r>
        <w:rPr>
          <w:lang w:eastAsia="lt-LT" w:bidi="lt-LT"/>
        </w:rPr>
        <w:tab/>
        <w:t>35.4. pakartotinai pateiktas pranešimas tuo pačiu klausimu jau buvo išnagrinėtas Ligoninėje, išskyrus atvejus, kai nurodoma naujų aplinkybių ar pateikiama naujų faktų.</w:t>
      </w:r>
    </w:p>
    <w:p w14:paraId="56BF7D01" w14:textId="77777777" w:rsidR="006832F9" w:rsidRDefault="006832F9">
      <w:pPr>
        <w:jc w:val="both"/>
        <w:rPr>
          <w:lang w:eastAsia="lt-LT" w:bidi="lt-LT"/>
        </w:rPr>
      </w:pPr>
    </w:p>
    <w:p w14:paraId="0B2B79B1" w14:textId="77777777" w:rsidR="006832F9" w:rsidRDefault="00000000">
      <w:pPr>
        <w:pStyle w:val="Betarp"/>
        <w:jc w:val="center"/>
        <w:rPr>
          <w:b/>
          <w:bCs/>
        </w:rPr>
      </w:pPr>
      <w:r>
        <w:rPr>
          <w:b/>
          <w:bCs/>
        </w:rPr>
        <w:t>VII SKYRIUS</w:t>
      </w:r>
    </w:p>
    <w:p w14:paraId="1DE8251D" w14:textId="77777777" w:rsidR="006832F9" w:rsidRDefault="00000000">
      <w:pPr>
        <w:pStyle w:val="Betarp"/>
        <w:jc w:val="center"/>
        <w:rPr>
          <w:b/>
          <w:bCs/>
        </w:rPr>
      </w:pPr>
      <w:r>
        <w:rPr>
          <w:b/>
          <w:bCs/>
        </w:rPr>
        <w:t>TAIKOMOS ORGANIZACINĖS PRIEMONĖS</w:t>
      </w:r>
    </w:p>
    <w:p w14:paraId="6DE48AA5" w14:textId="77777777" w:rsidR="006832F9" w:rsidRDefault="006832F9">
      <w:pPr>
        <w:jc w:val="both"/>
        <w:rPr>
          <w:lang w:eastAsia="lt-LT" w:bidi="lt-LT"/>
        </w:rPr>
      </w:pPr>
    </w:p>
    <w:p w14:paraId="73A7D639" w14:textId="77777777" w:rsidR="006832F9" w:rsidRDefault="00000000">
      <w:pPr>
        <w:ind w:firstLine="720"/>
        <w:jc w:val="both"/>
      </w:pPr>
      <w:r>
        <w:t>36. Gali būti taikomos įvairios organizacinės priemonės, procesai, intervencijos:</w:t>
      </w:r>
    </w:p>
    <w:p w14:paraId="08D23355" w14:textId="77777777" w:rsidR="006832F9" w:rsidRDefault="00000000">
      <w:pPr>
        <w:ind w:firstLine="720"/>
        <w:jc w:val="both"/>
      </w:pPr>
      <w:r>
        <w:t xml:space="preserve">36.1. neformalizuotos (pvz. konsultacijos, pokalbiai, diskusijos apie susidariusią situaciją, individualūs ar komandos mokymai, konflikto mediacija); </w:t>
      </w:r>
    </w:p>
    <w:p w14:paraId="030809A4" w14:textId="77777777" w:rsidR="006832F9" w:rsidRDefault="00000000">
      <w:pPr>
        <w:ind w:firstLine="720"/>
        <w:jc w:val="both"/>
      </w:pPr>
      <w:r>
        <w:t xml:space="preserve">36.2. formalizuotos (pvz. formalūs </w:t>
      </w:r>
      <w:r>
        <w:rPr>
          <w:color w:val="000000"/>
        </w:rPr>
        <w:t xml:space="preserve">susitarimai dėl </w:t>
      </w:r>
      <w:r>
        <w:t xml:space="preserve">elgesio korekcijos, darbo sąlygų peržiūrėjimas, veiklos planų susitarimai); </w:t>
      </w:r>
    </w:p>
    <w:p w14:paraId="6666902C" w14:textId="77777777" w:rsidR="006832F9" w:rsidRDefault="00000000">
      <w:pPr>
        <w:ind w:firstLine="720"/>
        <w:jc w:val="both"/>
      </w:pPr>
      <w:r>
        <w:t xml:space="preserve">36.3. teisinės priemonės; </w:t>
      </w:r>
    </w:p>
    <w:p w14:paraId="07B5DFA7" w14:textId="77777777" w:rsidR="006832F9" w:rsidRDefault="00000000">
      <w:pPr>
        <w:ind w:firstLine="720"/>
        <w:jc w:val="both"/>
      </w:pPr>
      <w:r>
        <w:t xml:space="preserve">36.4. nukentėjusiajam užtikrinama pagalba, kuomet dėl patirto smurto, patyčių, </w:t>
      </w:r>
      <w:proofErr w:type="spellStart"/>
      <w:r>
        <w:t>mobingo</w:t>
      </w:r>
      <w:proofErr w:type="spellEnd"/>
      <w:r>
        <w:t xml:space="preserve">, priekabiavimo ar kito žeminančio elgesio darbe pasireiškia neigiamos pasekmės fizinei ar psichikos sveikatai. Už šių priemonių organizavimą siekiant atstatyti patirtą žalą sveikatai, atsakinga Ligoninės vadovybė.  </w:t>
      </w:r>
    </w:p>
    <w:p w14:paraId="6751B0DA" w14:textId="77777777" w:rsidR="006832F9" w:rsidRDefault="00000000">
      <w:pPr>
        <w:jc w:val="both"/>
        <w:rPr>
          <w:lang w:eastAsia="lt-LT" w:bidi="lt-LT"/>
        </w:rPr>
      </w:pPr>
      <w:r>
        <w:rPr>
          <w:color w:val="000000"/>
          <w:lang w:eastAsia="lt-LT" w:bidi="lt-LT"/>
        </w:rPr>
        <w:lastRenderedPageBreak/>
        <w:tab/>
      </w:r>
    </w:p>
    <w:p w14:paraId="43FA9B53" w14:textId="77777777" w:rsidR="006832F9" w:rsidRDefault="00000000">
      <w:pPr>
        <w:jc w:val="center"/>
        <w:rPr>
          <w:b/>
          <w:bCs/>
        </w:rPr>
      </w:pPr>
      <w:r>
        <w:rPr>
          <w:b/>
          <w:bCs/>
        </w:rPr>
        <w:t>VIII SKYRIUS</w:t>
      </w:r>
    </w:p>
    <w:p w14:paraId="002589DC" w14:textId="77777777" w:rsidR="006832F9" w:rsidRDefault="00000000">
      <w:pPr>
        <w:widowControl w:val="0"/>
        <w:spacing w:after="260"/>
        <w:jc w:val="center"/>
        <w:rPr>
          <w:color w:val="000000"/>
          <w:lang w:eastAsia="lt-LT" w:bidi="lt-LT"/>
        </w:rPr>
      </w:pPr>
      <w:r>
        <w:rPr>
          <w:b/>
          <w:bCs/>
          <w:color w:val="000000"/>
          <w:lang w:eastAsia="lt-LT" w:bidi="lt-LT"/>
        </w:rPr>
        <w:t>BAIGIAMOSIOS NUOSTATOS</w:t>
      </w:r>
    </w:p>
    <w:p w14:paraId="3B267412" w14:textId="77777777" w:rsidR="006832F9" w:rsidRDefault="00000000">
      <w:pPr>
        <w:jc w:val="both"/>
        <w:rPr>
          <w:lang w:eastAsia="lt-LT" w:bidi="lt-LT"/>
        </w:rPr>
      </w:pPr>
      <w:r>
        <w:rPr>
          <w:lang w:eastAsia="lt-LT" w:bidi="lt-LT"/>
        </w:rPr>
        <w:tab/>
        <w:t>37. Visi Ligoninės darbuotojai turi laikytis nustatytų įpareigojimų ir atlikdami savo darbo funkcijas vadovautis Politikoje nustatytais principais.</w:t>
      </w:r>
    </w:p>
    <w:p w14:paraId="4D3FA464" w14:textId="77777777" w:rsidR="006832F9" w:rsidRDefault="00000000">
      <w:pPr>
        <w:ind w:firstLine="720"/>
        <w:jc w:val="both"/>
        <w:rPr>
          <w:lang w:eastAsia="lt-LT" w:bidi="lt-LT"/>
        </w:rPr>
      </w:pPr>
      <w:r>
        <w:rPr>
          <w:lang w:eastAsia="lt-LT" w:bidi="lt-LT"/>
        </w:rPr>
        <w:t xml:space="preserve">38. Politika gali būti peržiūrima, ir prireikus, atnaujinama, atsižvelgiant į gautus pranešimus apie smurtą ir priekabiavimą, nustatytus smurto ir priekabiavimo atvejus, pasikeitus galimiems pavojams arba atsiradus naujiems pavojams. </w:t>
      </w:r>
    </w:p>
    <w:p w14:paraId="1D926DFE" w14:textId="77777777" w:rsidR="006832F9" w:rsidRDefault="00000000">
      <w:pPr>
        <w:jc w:val="both"/>
        <w:rPr>
          <w:lang w:eastAsia="lt-LT" w:bidi="lt-LT"/>
        </w:rPr>
        <w:sectPr w:rsidR="006832F9" w:rsidSect="009F4D11">
          <w:headerReference w:type="default" r:id="rId8"/>
          <w:pgSz w:w="11906" w:h="16838"/>
          <w:pgMar w:top="1114" w:right="523" w:bottom="568" w:left="1653" w:header="0" w:footer="0" w:gutter="0"/>
          <w:pgNumType w:start="1"/>
          <w:cols w:space="1296"/>
          <w:formProt w:val="0"/>
          <w:docGrid w:linePitch="360"/>
        </w:sectPr>
      </w:pPr>
      <w:r>
        <w:rPr>
          <w:lang w:eastAsia="lt-LT" w:bidi="lt-LT"/>
        </w:rPr>
        <w:tab/>
        <w:t>39. Smurto ir priekabiavimo darbe atvejis laikomas šiurkščiu darbo pareigų, drausmės ir etikos pažeidimu. Už tokius pažeidimus gali būti taikoma atsakomybė, numatyta Lietuvos Respublikos  įstatymuose.</w:t>
      </w:r>
    </w:p>
    <w:p w14:paraId="15925EB3" w14:textId="77777777" w:rsidR="006832F9" w:rsidRDefault="00000000">
      <w:pPr>
        <w:widowControl w:val="0"/>
        <w:ind w:left="10762"/>
        <w:rPr>
          <w:color w:val="000000"/>
          <w:sz w:val="20"/>
          <w:szCs w:val="20"/>
          <w:lang w:eastAsia="lt-LT" w:bidi="lt-LT"/>
        </w:rPr>
      </w:pPr>
      <w:r>
        <w:rPr>
          <w:color w:val="000000"/>
          <w:sz w:val="20"/>
          <w:szCs w:val="20"/>
          <w:lang w:eastAsia="lt-LT" w:bidi="lt-LT"/>
        </w:rPr>
        <w:lastRenderedPageBreak/>
        <w:t>PATVIRTINTA</w:t>
      </w:r>
    </w:p>
    <w:p w14:paraId="2B47C010" w14:textId="77777777" w:rsidR="006832F9" w:rsidRDefault="00000000">
      <w:pPr>
        <w:widowControl w:val="0"/>
        <w:ind w:left="10762"/>
        <w:rPr>
          <w:color w:val="000000"/>
          <w:sz w:val="20"/>
          <w:szCs w:val="20"/>
          <w:lang w:eastAsia="lt-LT" w:bidi="lt-LT"/>
        </w:rPr>
      </w:pPr>
      <w:r>
        <w:rPr>
          <w:color w:val="000000"/>
          <w:sz w:val="20"/>
          <w:szCs w:val="20"/>
          <w:lang w:eastAsia="lt-LT" w:bidi="lt-LT"/>
        </w:rPr>
        <w:t xml:space="preserve">VšĮ Klaipėdos universiteto ligoninės </w:t>
      </w:r>
    </w:p>
    <w:p w14:paraId="7A9FE0C7" w14:textId="77777777" w:rsidR="006832F9" w:rsidRDefault="00000000">
      <w:pPr>
        <w:widowControl w:val="0"/>
        <w:ind w:left="10762"/>
        <w:rPr>
          <w:color w:val="000000"/>
          <w:sz w:val="20"/>
          <w:szCs w:val="20"/>
          <w:lang w:eastAsia="lt-LT" w:bidi="lt-LT"/>
        </w:rPr>
      </w:pPr>
      <w:r>
        <w:rPr>
          <w:color w:val="000000"/>
          <w:sz w:val="20"/>
          <w:szCs w:val="20"/>
          <w:lang w:eastAsia="lt-LT" w:bidi="lt-LT"/>
        </w:rPr>
        <w:tab/>
        <w:t>Generalinio direktoriaus</w:t>
      </w:r>
    </w:p>
    <w:p w14:paraId="627F309F" w14:textId="217B7E27" w:rsidR="006832F9" w:rsidRDefault="00000000">
      <w:pPr>
        <w:widowControl w:val="0"/>
        <w:ind w:left="10762"/>
        <w:rPr>
          <w:color w:val="000000"/>
          <w:sz w:val="20"/>
          <w:szCs w:val="20"/>
          <w:lang w:eastAsia="lt-LT" w:bidi="lt-LT"/>
        </w:rPr>
      </w:pPr>
      <w:r>
        <w:rPr>
          <w:color w:val="000000"/>
          <w:sz w:val="20"/>
          <w:szCs w:val="20"/>
          <w:lang w:eastAsia="lt-LT" w:bidi="lt-LT"/>
        </w:rPr>
        <w:t>2024-0</w:t>
      </w:r>
      <w:r w:rsidR="0021318A">
        <w:rPr>
          <w:color w:val="000000"/>
          <w:sz w:val="20"/>
          <w:szCs w:val="20"/>
          <w:lang w:eastAsia="lt-LT" w:bidi="lt-LT"/>
        </w:rPr>
        <w:t>4</w:t>
      </w:r>
      <w:r>
        <w:rPr>
          <w:color w:val="000000"/>
          <w:sz w:val="20"/>
          <w:szCs w:val="20"/>
          <w:lang w:eastAsia="lt-LT" w:bidi="lt-LT"/>
        </w:rPr>
        <w:t>-</w:t>
      </w:r>
      <w:r w:rsidR="0021318A">
        <w:rPr>
          <w:color w:val="000000"/>
          <w:sz w:val="20"/>
          <w:szCs w:val="20"/>
          <w:lang w:eastAsia="lt-LT" w:bidi="lt-LT"/>
        </w:rPr>
        <w:t>05</w:t>
      </w:r>
      <w:r>
        <w:rPr>
          <w:color w:val="000000"/>
          <w:sz w:val="20"/>
          <w:szCs w:val="20"/>
          <w:lang w:eastAsia="lt-LT" w:bidi="lt-LT"/>
        </w:rPr>
        <w:t xml:space="preserve"> įsakymu Nr. 2-</w:t>
      </w:r>
      <w:r w:rsidR="0021318A">
        <w:rPr>
          <w:color w:val="000000"/>
          <w:sz w:val="20"/>
          <w:szCs w:val="20"/>
          <w:lang w:eastAsia="lt-LT" w:bidi="lt-LT"/>
        </w:rPr>
        <w:t>333</w:t>
      </w:r>
    </w:p>
    <w:p w14:paraId="44792731" w14:textId="77777777" w:rsidR="006832F9" w:rsidRDefault="00000000">
      <w:pPr>
        <w:widowControl w:val="0"/>
        <w:ind w:left="10762"/>
        <w:rPr>
          <w:color w:val="000000"/>
          <w:sz w:val="20"/>
          <w:szCs w:val="20"/>
          <w:lang w:eastAsia="lt-LT" w:bidi="lt-LT"/>
        </w:rPr>
      </w:pPr>
      <w:r>
        <w:rPr>
          <w:color w:val="000000"/>
          <w:sz w:val="20"/>
          <w:szCs w:val="20"/>
          <w:lang w:bidi="en-US"/>
        </w:rPr>
        <w:t xml:space="preserve"> 4 priedas</w:t>
      </w:r>
    </w:p>
    <w:p w14:paraId="76E15E0F" w14:textId="77777777" w:rsidR="006832F9" w:rsidRDefault="00000000">
      <w:pPr>
        <w:widowControl w:val="0"/>
        <w:spacing w:after="500"/>
        <w:jc w:val="center"/>
        <w:rPr>
          <w:color w:val="000000"/>
          <w:lang w:eastAsia="lt-LT" w:bidi="lt-LT"/>
        </w:rPr>
      </w:pPr>
      <w:r>
        <w:rPr>
          <w:b/>
          <w:bCs/>
          <w:color w:val="000000"/>
          <w:lang w:val="pt-BR" w:bidi="en-US"/>
        </w:rPr>
        <w:t xml:space="preserve">SMURTO IR PRIEKABIAVIMO DARBE </w:t>
      </w:r>
      <w:r>
        <w:rPr>
          <w:b/>
          <w:bCs/>
          <w:color w:val="000000"/>
          <w:lang w:eastAsia="lt-LT" w:bidi="lt-LT"/>
        </w:rPr>
        <w:t xml:space="preserve">PRANEŠIMŲ </w:t>
      </w:r>
      <w:r>
        <w:rPr>
          <w:b/>
          <w:bCs/>
          <w:color w:val="000000"/>
          <w:lang w:val="pt-BR" w:bidi="en-US"/>
        </w:rPr>
        <w:t>REGISTRAS</w:t>
      </w:r>
    </w:p>
    <w:tbl>
      <w:tblPr>
        <w:tblW w:w="14328" w:type="dxa"/>
        <w:jc w:val="center"/>
        <w:tblLayout w:type="fixed"/>
        <w:tblCellMar>
          <w:left w:w="10" w:type="dxa"/>
          <w:right w:w="10" w:type="dxa"/>
        </w:tblCellMar>
        <w:tblLook w:val="04A0" w:firstRow="1" w:lastRow="0" w:firstColumn="1" w:lastColumn="0" w:noHBand="0" w:noVBand="1"/>
      </w:tblPr>
      <w:tblGrid>
        <w:gridCol w:w="574"/>
        <w:gridCol w:w="2592"/>
        <w:gridCol w:w="1456"/>
        <w:gridCol w:w="5437"/>
        <w:gridCol w:w="4269"/>
      </w:tblGrid>
      <w:tr w:rsidR="006832F9" w14:paraId="1A059798" w14:textId="77777777">
        <w:trPr>
          <w:trHeight w:hRule="exact" w:val="518"/>
          <w:jc w:val="center"/>
        </w:trPr>
        <w:tc>
          <w:tcPr>
            <w:tcW w:w="574" w:type="dxa"/>
            <w:tcBorders>
              <w:top w:val="single" w:sz="4" w:space="0" w:color="000000"/>
              <w:left w:val="single" w:sz="4" w:space="0" w:color="000000"/>
            </w:tcBorders>
            <w:shd w:val="clear" w:color="auto" w:fill="C5E0B3"/>
          </w:tcPr>
          <w:p w14:paraId="3EE26ECB" w14:textId="77777777" w:rsidR="006832F9" w:rsidRDefault="00000000">
            <w:pPr>
              <w:widowControl w:val="0"/>
              <w:jc w:val="center"/>
              <w:rPr>
                <w:color w:val="000000"/>
                <w:sz w:val="22"/>
                <w:szCs w:val="22"/>
                <w:lang w:eastAsia="lt-LT" w:bidi="lt-LT"/>
              </w:rPr>
            </w:pPr>
            <w:r>
              <w:rPr>
                <w:b/>
                <w:bCs/>
                <w:color w:val="000000"/>
                <w:sz w:val="22"/>
                <w:szCs w:val="22"/>
                <w:lang w:eastAsia="lt-LT" w:bidi="lt-LT"/>
              </w:rPr>
              <w:t>Eil.</w:t>
            </w:r>
          </w:p>
          <w:p w14:paraId="0FC139A4" w14:textId="77777777" w:rsidR="006832F9" w:rsidRDefault="00000000">
            <w:pPr>
              <w:widowControl w:val="0"/>
              <w:spacing w:line="228" w:lineRule="auto"/>
              <w:jc w:val="center"/>
              <w:rPr>
                <w:color w:val="000000"/>
                <w:sz w:val="22"/>
                <w:szCs w:val="22"/>
                <w:lang w:eastAsia="lt-LT" w:bidi="lt-LT"/>
              </w:rPr>
            </w:pPr>
            <w:r>
              <w:rPr>
                <w:b/>
                <w:bCs/>
                <w:color w:val="000000"/>
                <w:sz w:val="22"/>
                <w:szCs w:val="22"/>
                <w:lang w:val="en-US" w:bidi="en-US"/>
              </w:rPr>
              <w:t>Nr.</w:t>
            </w:r>
          </w:p>
        </w:tc>
        <w:tc>
          <w:tcPr>
            <w:tcW w:w="2592" w:type="dxa"/>
            <w:tcBorders>
              <w:top w:val="single" w:sz="4" w:space="0" w:color="000000"/>
              <w:left w:val="single" w:sz="4" w:space="0" w:color="000000"/>
            </w:tcBorders>
            <w:shd w:val="clear" w:color="auto" w:fill="C5E0B3"/>
            <w:vAlign w:val="bottom"/>
          </w:tcPr>
          <w:p w14:paraId="02CCFE88" w14:textId="77777777" w:rsidR="006832F9" w:rsidRDefault="00000000">
            <w:pPr>
              <w:widowControl w:val="0"/>
              <w:jc w:val="center"/>
              <w:rPr>
                <w:color w:val="000000"/>
                <w:sz w:val="22"/>
                <w:szCs w:val="22"/>
                <w:lang w:eastAsia="lt-LT" w:bidi="lt-LT"/>
              </w:rPr>
            </w:pPr>
            <w:r>
              <w:rPr>
                <w:b/>
                <w:bCs/>
                <w:color w:val="000000"/>
                <w:sz w:val="22"/>
                <w:szCs w:val="22"/>
                <w:lang w:eastAsia="lt-LT" w:bidi="lt-LT"/>
              </w:rPr>
              <w:t>Pranešimą teikiančio asmens vardas, pavardė</w:t>
            </w:r>
          </w:p>
        </w:tc>
        <w:tc>
          <w:tcPr>
            <w:tcW w:w="1456" w:type="dxa"/>
            <w:tcBorders>
              <w:top w:val="single" w:sz="4" w:space="0" w:color="000000"/>
              <w:left w:val="single" w:sz="4" w:space="0" w:color="000000"/>
            </w:tcBorders>
            <w:shd w:val="clear" w:color="auto" w:fill="C5E0B3"/>
          </w:tcPr>
          <w:p w14:paraId="0D4D527E" w14:textId="77777777" w:rsidR="006832F9" w:rsidRDefault="00000000">
            <w:pPr>
              <w:widowControl w:val="0"/>
              <w:jc w:val="center"/>
              <w:rPr>
                <w:color w:val="000000"/>
                <w:sz w:val="22"/>
                <w:szCs w:val="22"/>
                <w:lang w:eastAsia="lt-LT" w:bidi="lt-LT"/>
              </w:rPr>
            </w:pPr>
            <w:r>
              <w:rPr>
                <w:b/>
                <w:bCs/>
                <w:color w:val="000000"/>
                <w:sz w:val="22"/>
                <w:szCs w:val="22"/>
                <w:lang w:eastAsia="lt-LT" w:bidi="lt-LT"/>
              </w:rPr>
              <w:t>Pateikimo data</w:t>
            </w:r>
          </w:p>
        </w:tc>
        <w:tc>
          <w:tcPr>
            <w:tcW w:w="5437" w:type="dxa"/>
            <w:tcBorders>
              <w:top w:val="single" w:sz="4" w:space="0" w:color="000000"/>
              <w:left w:val="single" w:sz="4" w:space="0" w:color="000000"/>
            </w:tcBorders>
            <w:shd w:val="clear" w:color="auto" w:fill="C5E0B3"/>
            <w:vAlign w:val="bottom"/>
          </w:tcPr>
          <w:p w14:paraId="6A627042" w14:textId="77777777" w:rsidR="006832F9" w:rsidRDefault="00000000">
            <w:pPr>
              <w:widowControl w:val="0"/>
              <w:jc w:val="center"/>
              <w:rPr>
                <w:color w:val="000000"/>
                <w:sz w:val="22"/>
                <w:szCs w:val="22"/>
                <w:lang w:eastAsia="lt-LT" w:bidi="lt-LT"/>
              </w:rPr>
            </w:pPr>
            <w:r>
              <w:rPr>
                <w:b/>
                <w:bCs/>
                <w:color w:val="000000"/>
                <w:sz w:val="22"/>
                <w:szCs w:val="22"/>
                <w:lang w:eastAsia="lt-LT" w:bidi="lt-LT"/>
              </w:rPr>
              <w:t>Trumpas smurto ir priekabiavimo darbe atvejo aprašymas</w:t>
            </w:r>
          </w:p>
        </w:tc>
        <w:tc>
          <w:tcPr>
            <w:tcW w:w="4269" w:type="dxa"/>
            <w:tcBorders>
              <w:top w:val="single" w:sz="4" w:space="0" w:color="000000"/>
              <w:left w:val="single" w:sz="4" w:space="0" w:color="000000"/>
              <w:right w:val="single" w:sz="4" w:space="0" w:color="000000"/>
            </w:tcBorders>
            <w:shd w:val="clear" w:color="auto" w:fill="C5E0B3"/>
            <w:vAlign w:val="bottom"/>
          </w:tcPr>
          <w:p w14:paraId="5D79858F" w14:textId="77777777" w:rsidR="006832F9" w:rsidRDefault="00000000">
            <w:pPr>
              <w:widowControl w:val="0"/>
              <w:jc w:val="center"/>
              <w:rPr>
                <w:color w:val="000000"/>
                <w:sz w:val="22"/>
                <w:szCs w:val="22"/>
                <w:lang w:eastAsia="lt-LT" w:bidi="lt-LT"/>
              </w:rPr>
            </w:pPr>
            <w:r>
              <w:rPr>
                <w:b/>
                <w:bCs/>
                <w:color w:val="000000"/>
                <w:sz w:val="22"/>
                <w:szCs w:val="22"/>
                <w:lang w:eastAsia="lt-LT" w:bidi="lt-LT"/>
              </w:rPr>
              <w:t>Priimtas sprendimas dėl pranešimo nagrinėjimo/nenagrinėjimo</w:t>
            </w:r>
          </w:p>
        </w:tc>
      </w:tr>
      <w:tr w:rsidR="006832F9" w14:paraId="6A291180" w14:textId="77777777">
        <w:trPr>
          <w:trHeight w:hRule="exact" w:val="346"/>
          <w:jc w:val="center"/>
        </w:trPr>
        <w:tc>
          <w:tcPr>
            <w:tcW w:w="574" w:type="dxa"/>
            <w:tcBorders>
              <w:top w:val="single" w:sz="4" w:space="0" w:color="000000"/>
              <w:left w:val="single" w:sz="4" w:space="0" w:color="000000"/>
            </w:tcBorders>
            <w:shd w:val="clear" w:color="auto" w:fill="FFFFFF"/>
          </w:tcPr>
          <w:p w14:paraId="6395511F" w14:textId="77777777" w:rsidR="006832F9" w:rsidRDefault="006832F9">
            <w:pPr>
              <w:widowControl w:val="0"/>
              <w:rPr>
                <w:rFonts w:ascii="Courier New" w:eastAsia="Courier New" w:hAnsi="Courier New" w:cs="Courier New"/>
                <w:color w:val="000000"/>
                <w:sz w:val="10"/>
                <w:szCs w:val="10"/>
                <w:lang w:eastAsia="lt-LT" w:bidi="lt-LT"/>
              </w:rPr>
            </w:pPr>
          </w:p>
        </w:tc>
        <w:tc>
          <w:tcPr>
            <w:tcW w:w="2592" w:type="dxa"/>
            <w:tcBorders>
              <w:top w:val="single" w:sz="4" w:space="0" w:color="000000"/>
              <w:left w:val="single" w:sz="4" w:space="0" w:color="000000"/>
            </w:tcBorders>
            <w:shd w:val="clear" w:color="auto" w:fill="FFFFFF"/>
          </w:tcPr>
          <w:p w14:paraId="72560739" w14:textId="77777777" w:rsidR="006832F9" w:rsidRDefault="006832F9">
            <w:pPr>
              <w:widowControl w:val="0"/>
              <w:rPr>
                <w:rFonts w:ascii="Courier New" w:eastAsia="Courier New" w:hAnsi="Courier New" w:cs="Courier New"/>
                <w:color w:val="000000"/>
                <w:sz w:val="10"/>
                <w:szCs w:val="10"/>
                <w:lang w:eastAsia="lt-LT" w:bidi="lt-LT"/>
              </w:rPr>
            </w:pPr>
          </w:p>
        </w:tc>
        <w:tc>
          <w:tcPr>
            <w:tcW w:w="1456" w:type="dxa"/>
            <w:tcBorders>
              <w:top w:val="single" w:sz="4" w:space="0" w:color="000000"/>
              <w:left w:val="single" w:sz="4" w:space="0" w:color="000000"/>
            </w:tcBorders>
            <w:shd w:val="clear" w:color="auto" w:fill="FFFFFF"/>
          </w:tcPr>
          <w:p w14:paraId="6960044D" w14:textId="77777777" w:rsidR="006832F9" w:rsidRDefault="006832F9">
            <w:pPr>
              <w:widowControl w:val="0"/>
              <w:rPr>
                <w:rFonts w:ascii="Courier New" w:eastAsia="Courier New" w:hAnsi="Courier New" w:cs="Courier New"/>
                <w:color w:val="000000"/>
                <w:sz w:val="10"/>
                <w:szCs w:val="10"/>
                <w:lang w:eastAsia="lt-LT" w:bidi="lt-LT"/>
              </w:rPr>
            </w:pPr>
          </w:p>
        </w:tc>
        <w:tc>
          <w:tcPr>
            <w:tcW w:w="5437" w:type="dxa"/>
            <w:tcBorders>
              <w:top w:val="single" w:sz="4" w:space="0" w:color="000000"/>
              <w:left w:val="single" w:sz="4" w:space="0" w:color="000000"/>
            </w:tcBorders>
            <w:shd w:val="clear" w:color="auto" w:fill="FFFFFF"/>
          </w:tcPr>
          <w:p w14:paraId="2391DBB6" w14:textId="77777777" w:rsidR="006832F9" w:rsidRDefault="006832F9">
            <w:pPr>
              <w:widowControl w:val="0"/>
              <w:rPr>
                <w:rFonts w:ascii="Courier New" w:eastAsia="Courier New" w:hAnsi="Courier New" w:cs="Courier New"/>
                <w:color w:val="000000"/>
                <w:sz w:val="10"/>
                <w:szCs w:val="10"/>
                <w:lang w:eastAsia="lt-LT" w:bidi="lt-LT"/>
              </w:rPr>
            </w:pPr>
          </w:p>
        </w:tc>
        <w:tc>
          <w:tcPr>
            <w:tcW w:w="4269" w:type="dxa"/>
            <w:tcBorders>
              <w:top w:val="single" w:sz="4" w:space="0" w:color="000000"/>
              <w:left w:val="single" w:sz="4" w:space="0" w:color="000000"/>
              <w:right w:val="single" w:sz="4" w:space="0" w:color="000000"/>
            </w:tcBorders>
            <w:shd w:val="clear" w:color="auto" w:fill="FFFFFF"/>
          </w:tcPr>
          <w:p w14:paraId="2DA69183" w14:textId="77777777" w:rsidR="006832F9" w:rsidRDefault="006832F9">
            <w:pPr>
              <w:widowControl w:val="0"/>
              <w:rPr>
                <w:rFonts w:ascii="Courier New" w:eastAsia="Courier New" w:hAnsi="Courier New" w:cs="Courier New"/>
                <w:color w:val="000000"/>
                <w:sz w:val="10"/>
                <w:szCs w:val="10"/>
                <w:lang w:eastAsia="lt-LT" w:bidi="lt-LT"/>
              </w:rPr>
            </w:pPr>
          </w:p>
        </w:tc>
      </w:tr>
      <w:tr w:rsidR="006832F9" w14:paraId="0509ABBA" w14:textId="77777777">
        <w:trPr>
          <w:trHeight w:hRule="exact" w:val="293"/>
          <w:jc w:val="center"/>
        </w:trPr>
        <w:tc>
          <w:tcPr>
            <w:tcW w:w="574" w:type="dxa"/>
            <w:tcBorders>
              <w:top w:val="single" w:sz="4" w:space="0" w:color="000000"/>
              <w:left w:val="single" w:sz="4" w:space="0" w:color="000000"/>
            </w:tcBorders>
            <w:shd w:val="clear" w:color="auto" w:fill="FFFFFF"/>
          </w:tcPr>
          <w:p w14:paraId="44913D35" w14:textId="77777777" w:rsidR="006832F9" w:rsidRDefault="006832F9">
            <w:pPr>
              <w:widowControl w:val="0"/>
              <w:rPr>
                <w:rFonts w:ascii="Courier New" w:eastAsia="Courier New" w:hAnsi="Courier New" w:cs="Courier New"/>
                <w:color w:val="000000"/>
                <w:sz w:val="10"/>
                <w:szCs w:val="10"/>
                <w:lang w:eastAsia="lt-LT" w:bidi="lt-LT"/>
              </w:rPr>
            </w:pPr>
          </w:p>
        </w:tc>
        <w:tc>
          <w:tcPr>
            <w:tcW w:w="2592" w:type="dxa"/>
            <w:tcBorders>
              <w:top w:val="single" w:sz="4" w:space="0" w:color="000000"/>
              <w:left w:val="single" w:sz="4" w:space="0" w:color="000000"/>
            </w:tcBorders>
            <w:shd w:val="clear" w:color="auto" w:fill="FFFFFF"/>
          </w:tcPr>
          <w:p w14:paraId="12E5EEB3" w14:textId="77777777" w:rsidR="006832F9" w:rsidRDefault="006832F9">
            <w:pPr>
              <w:widowControl w:val="0"/>
              <w:rPr>
                <w:rFonts w:ascii="Courier New" w:eastAsia="Courier New" w:hAnsi="Courier New" w:cs="Courier New"/>
                <w:color w:val="000000"/>
                <w:sz w:val="10"/>
                <w:szCs w:val="10"/>
                <w:lang w:eastAsia="lt-LT" w:bidi="lt-LT"/>
              </w:rPr>
            </w:pPr>
          </w:p>
        </w:tc>
        <w:tc>
          <w:tcPr>
            <w:tcW w:w="1456" w:type="dxa"/>
            <w:tcBorders>
              <w:top w:val="single" w:sz="4" w:space="0" w:color="000000"/>
              <w:left w:val="single" w:sz="4" w:space="0" w:color="000000"/>
            </w:tcBorders>
            <w:shd w:val="clear" w:color="auto" w:fill="FFFFFF"/>
          </w:tcPr>
          <w:p w14:paraId="1A0317B4" w14:textId="77777777" w:rsidR="006832F9" w:rsidRDefault="006832F9">
            <w:pPr>
              <w:widowControl w:val="0"/>
              <w:rPr>
                <w:rFonts w:ascii="Courier New" w:eastAsia="Courier New" w:hAnsi="Courier New" w:cs="Courier New"/>
                <w:color w:val="000000"/>
                <w:sz w:val="10"/>
                <w:szCs w:val="10"/>
                <w:lang w:eastAsia="lt-LT" w:bidi="lt-LT"/>
              </w:rPr>
            </w:pPr>
          </w:p>
        </w:tc>
        <w:tc>
          <w:tcPr>
            <w:tcW w:w="5437" w:type="dxa"/>
            <w:tcBorders>
              <w:top w:val="single" w:sz="4" w:space="0" w:color="000000"/>
              <w:left w:val="single" w:sz="4" w:space="0" w:color="000000"/>
            </w:tcBorders>
            <w:shd w:val="clear" w:color="auto" w:fill="FFFFFF"/>
          </w:tcPr>
          <w:p w14:paraId="03B12398" w14:textId="77777777" w:rsidR="006832F9" w:rsidRDefault="006832F9">
            <w:pPr>
              <w:widowControl w:val="0"/>
              <w:rPr>
                <w:rFonts w:ascii="Courier New" w:eastAsia="Courier New" w:hAnsi="Courier New" w:cs="Courier New"/>
                <w:color w:val="000000"/>
                <w:sz w:val="10"/>
                <w:szCs w:val="10"/>
                <w:lang w:eastAsia="lt-LT" w:bidi="lt-LT"/>
              </w:rPr>
            </w:pPr>
          </w:p>
        </w:tc>
        <w:tc>
          <w:tcPr>
            <w:tcW w:w="4269" w:type="dxa"/>
            <w:tcBorders>
              <w:top w:val="single" w:sz="4" w:space="0" w:color="000000"/>
              <w:left w:val="single" w:sz="4" w:space="0" w:color="000000"/>
              <w:right w:val="single" w:sz="4" w:space="0" w:color="000000"/>
            </w:tcBorders>
            <w:shd w:val="clear" w:color="auto" w:fill="FFFFFF"/>
          </w:tcPr>
          <w:p w14:paraId="3DAF3178" w14:textId="77777777" w:rsidR="006832F9" w:rsidRDefault="006832F9">
            <w:pPr>
              <w:widowControl w:val="0"/>
              <w:rPr>
                <w:rFonts w:ascii="Courier New" w:eastAsia="Courier New" w:hAnsi="Courier New" w:cs="Courier New"/>
                <w:color w:val="000000"/>
                <w:sz w:val="10"/>
                <w:szCs w:val="10"/>
                <w:lang w:eastAsia="lt-LT" w:bidi="lt-LT"/>
              </w:rPr>
            </w:pPr>
          </w:p>
        </w:tc>
      </w:tr>
      <w:tr w:rsidR="006832F9" w14:paraId="7376283C" w14:textId="77777777">
        <w:trPr>
          <w:trHeight w:hRule="exact" w:val="298"/>
          <w:jc w:val="center"/>
        </w:trPr>
        <w:tc>
          <w:tcPr>
            <w:tcW w:w="574" w:type="dxa"/>
            <w:tcBorders>
              <w:top w:val="single" w:sz="4" w:space="0" w:color="000000"/>
              <w:left w:val="single" w:sz="4" w:space="0" w:color="000000"/>
            </w:tcBorders>
            <w:shd w:val="clear" w:color="auto" w:fill="FFFFFF"/>
          </w:tcPr>
          <w:p w14:paraId="5F0DBDF5" w14:textId="77777777" w:rsidR="006832F9" w:rsidRDefault="006832F9">
            <w:pPr>
              <w:widowControl w:val="0"/>
              <w:rPr>
                <w:rFonts w:ascii="Courier New" w:eastAsia="Courier New" w:hAnsi="Courier New" w:cs="Courier New"/>
                <w:color w:val="000000"/>
                <w:sz w:val="10"/>
                <w:szCs w:val="10"/>
                <w:lang w:eastAsia="lt-LT" w:bidi="lt-LT"/>
              </w:rPr>
            </w:pPr>
          </w:p>
        </w:tc>
        <w:tc>
          <w:tcPr>
            <w:tcW w:w="2592" w:type="dxa"/>
            <w:tcBorders>
              <w:top w:val="single" w:sz="4" w:space="0" w:color="000000"/>
              <w:left w:val="single" w:sz="4" w:space="0" w:color="000000"/>
            </w:tcBorders>
            <w:shd w:val="clear" w:color="auto" w:fill="FFFFFF"/>
          </w:tcPr>
          <w:p w14:paraId="2D3D5378" w14:textId="77777777" w:rsidR="006832F9" w:rsidRDefault="006832F9">
            <w:pPr>
              <w:widowControl w:val="0"/>
              <w:rPr>
                <w:rFonts w:ascii="Courier New" w:eastAsia="Courier New" w:hAnsi="Courier New" w:cs="Courier New"/>
                <w:color w:val="000000"/>
                <w:sz w:val="10"/>
                <w:szCs w:val="10"/>
                <w:lang w:eastAsia="lt-LT" w:bidi="lt-LT"/>
              </w:rPr>
            </w:pPr>
          </w:p>
        </w:tc>
        <w:tc>
          <w:tcPr>
            <w:tcW w:w="1456" w:type="dxa"/>
            <w:tcBorders>
              <w:top w:val="single" w:sz="4" w:space="0" w:color="000000"/>
              <w:left w:val="single" w:sz="4" w:space="0" w:color="000000"/>
            </w:tcBorders>
            <w:shd w:val="clear" w:color="auto" w:fill="FFFFFF"/>
          </w:tcPr>
          <w:p w14:paraId="24B7F8EA" w14:textId="77777777" w:rsidR="006832F9" w:rsidRDefault="006832F9">
            <w:pPr>
              <w:widowControl w:val="0"/>
              <w:rPr>
                <w:rFonts w:ascii="Courier New" w:eastAsia="Courier New" w:hAnsi="Courier New" w:cs="Courier New"/>
                <w:color w:val="000000"/>
                <w:sz w:val="10"/>
                <w:szCs w:val="10"/>
                <w:lang w:eastAsia="lt-LT" w:bidi="lt-LT"/>
              </w:rPr>
            </w:pPr>
          </w:p>
        </w:tc>
        <w:tc>
          <w:tcPr>
            <w:tcW w:w="5437" w:type="dxa"/>
            <w:tcBorders>
              <w:top w:val="single" w:sz="4" w:space="0" w:color="000000"/>
              <w:left w:val="single" w:sz="4" w:space="0" w:color="000000"/>
            </w:tcBorders>
            <w:shd w:val="clear" w:color="auto" w:fill="FFFFFF"/>
          </w:tcPr>
          <w:p w14:paraId="40D4E613" w14:textId="77777777" w:rsidR="006832F9" w:rsidRDefault="006832F9">
            <w:pPr>
              <w:widowControl w:val="0"/>
              <w:rPr>
                <w:rFonts w:ascii="Courier New" w:eastAsia="Courier New" w:hAnsi="Courier New" w:cs="Courier New"/>
                <w:color w:val="000000"/>
                <w:sz w:val="10"/>
                <w:szCs w:val="10"/>
                <w:lang w:eastAsia="lt-LT" w:bidi="lt-LT"/>
              </w:rPr>
            </w:pPr>
          </w:p>
        </w:tc>
        <w:tc>
          <w:tcPr>
            <w:tcW w:w="4269" w:type="dxa"/>
            <w:tcBorders>
              <w:top w:val="single" w:sz="4" w:space="0" w:color="000000"/>
              <w:left w:val="single" w:sz="4" w:space="0" w:color="000000"/>
              <w:right w:val="single" w:sz="4" w:space="0" w:color="000000"/>
            </w:tcBorders>
            <w:shd w:val="clear" w:color="auto" w:fill="FFFFFF"/>
          </w:tcPr>
          <w:p w14:paraId="428B422A" w14:textId="77777777" w:rsidR="006832F9" w:rsidRDefault="006832F9">
            <w:pPr>
              <w:widowControl w:val="0"/>
              <w:rPr>
                <w:rFonts w:ascii="Courier New" w:eastAsia="Courier New" w:hAnsi="Courier New" w:cs="Courier New"/>
                <w:color w:val="000000"/>
                <w:sz w:val="10"/>
                <w:szCs w:val="10"/>
                <w:lang w:eastAsia="lt-LT" w:bidi="lt-LT"/>
              </w:rPr>
            </w:pPr>
          </w:p>
        </w:tc>
      </w:tr>
      <w:tr w:rsidR="006832F9" w14:paraId="040DC851" w14:textId="77777777">
        <w:trPr>
          <w:trHeight w:hRule="exact" w:val="293"/>
          <w:jc w:val="center"/>
        </w:trPr>
        <w:tc>
          <w:tcPr>
            <w:tcW w:w="574" w:type="dxa"/>
            <w:tcBorders>
              <w:top w:val="single" w:sz="4" w:space="0" w:color="000000"/>
              <w:left w:val="single" w:sz="4" w:space="0" w:color="000000"/>
            </w:tcBorders>
            <w:shd w:val="clear" w:color="auto" w:fill="FFFFFF"/>
          </w:tcPr>
          <w:p w14:paraId="16F283FB" w14:textId="77777777" w:rsidR="006832F9" w:rsidRDefault="006832F9">
            <w:pPr>
              <w:widowControl w:val="0"/>
              <w:rPr>
                <w:rFonts w:ascii="Courier New" w:eastAsia="Courier New" w:hAnsi="Courier New" w:cs="Courier New"/>
                <w:color w:val="000000"/>
                <w:sz w:val="10"/>
                <w:szCs w:val="10"/>
                <w:lang w:eastAsia="lt-LT" w:bidi="lt-LT"/>
              </w:rPr>
            </w:pPr>
          </w:p>
        </w:tc>
        <w:tc>
          <w:tcPr>
            <w:tcW w:w="2592" w:type="dxa"/>
            <w:tcBorders>
              <w:top w:val="single" w:sz="4" w:space="0" w:color="000000"/>
              <w:left w:val="single" w:sz="4" w:space="0" w:color="000000"/>
            </w:tcBorders>
            <w:shd w:val="clear" w:color="auto" w:fill="FFFFFF"/>
          </w:tcPr>
          <w:p w14:paraId="70BDE329" w14:textId="77777777" w:rsidR="006832F9" w:rsidRDefault="006832F9">
            <w:pPr>
              <w:widowControl w:val="0"/>
              <w:rPr>
                <w:rFonts w:ascii="Courier New" w:eastAsia="Courier New" w:hAnsi="Courier New" w:cs="Courier New"/>
                <w:color w:val="000000"/>
                <w:sz w:val="10"/>
                <w:szCs w:val="10"/>
                <w:lang w:eastAsia="lt-LT" w:bidi="lt-LT"/>
              </w:rPr>
            </w:pPr>
          </w:p>
        </w:tc>
        <w:tc>
          <w:tcPr>
            <w:tcW w:w="1456" w:type="dxa"/>
            <w:tcBorders>
              <w:top w:val="single" w:sz="4" w:space="0" w:color="000000"/>
              <w:left w:val="single" w:sz="4" w:space="0" w:color="000000"/>
            </w:tcBorders>
            <w:shd w:val="clear" w:color="auto" w:fill="FFFFFF"/>
          </w:tcPr>
          <w:p w14:paraId="3FC097D4" w14:textId="77777777" w:rsidR="006832F9" w:rsidRDefault="006832F9">
            <w:pPr>
              <w:widowControl w:val="0"/>
              <w:rPr>
                <w:rFonts w:ascii="Courier New" w:eastAsia="Courier New" w:hAnsi="Courier New" w:cs="Courier New"/>
                <w:color w:val="000000"/>
                <w:sz w:val="10"/>
                <w:szCs w:val="10"/>
                <w:lang w:eastAsia="lt-LT" w:bidi="lt-LT"/>
              </w:rPr>
            </w:pPr>
          </w:p>
        </w:tc>
        <w:tc>
          <w:tcPr>
            <w:tcW w:w="5437" w:type="dxa"/>
            <w:tcBorders>
              <w:top w:val="single" w:sz="4" w:space="0" w:color="000000"/>
              <w:left w:val="single" w:sz="4" w:space="0" w:color="000000"/>
            </w:tcBorders>
            <w:shd w:val="clear" w:color="auto" w:fill="FFFFFF"/>
          </w:tcPr>
          <w:p w14:paraId="5A8D6446" w14:textId="77777777" w:rsidR="006832F9" w:rsidRDefault="006832F9">
            <w:pPr>
              <w:widowControl w:val="0"/>
              <w:rPr>
                <w:rFonts w:ascii="Courier New" w:eastAsia="Courier New" w:hAnsi="Courier New" w:cs="Courier New"/>
                <w:color w:val="000000"/>
                <w:sz w:val="10"/>
                <w:szCs w:val="10"/>
                <w:lang w:eastAsia="lt-LT" w:bidi="lt-LT"/>
              </w:rPr>
            </w:pPr>
          </w:p>
        </w:tc>
        <w:tc>
          <w:tcPr>
            <w:tcW w:w="4269" w:type="dxa"/>
            <w:tcBorders>
              <w:top w:val="single" w:sz="4" w:space="0" w:color="000000"/>
              <w:left w:val="single" w:sz="4" w:space="0" w:color="000000"/>
              <w:right w:val="single" w:sz="4" w:space="0" w:color="000000"/>
            </w:tcBorders>
            <w:shd w:val="clear" w:color="auto" w:fill="FFFFFF"/>
          </w:tcPr>
          <w:p w14:paraId="7D4CBD79" w14:textId="77777777" w:rsidR="006832F9" w:rsidRDefault="006832F9">
            <w:pPr>
              <w:widowControl w:val="0"/>
              <w:rPr>
                <w:rFonts w:ascii="Courier New" w:eastAsia="Courier New" w:hAnsi="Courier New" w:cs="Courier New"/>
                <w:color w:val="000000"/>
                <w:sz w:val="10"/>
                <w:szCs w:val="10"/>
                <w:lang w:eastAsia="lt-LT" w:bidi="lt-LT"/>
              </w:rPr>
            </w:pPr>
          </w:p>
        </w:tc>
      </w:tr>
      <w:tr w:rsidR="006832F9" w14:paraId="01DBF7C1" w14:textId="77777777">
        <w:trPr>
          <w:trHeight w:hRule="exact" w:val="293"/>
          <w:jc w:val="center"/>
        </w:trPr>
        <w:tc>
          <w:tcPr>
            <w:tcW w:w="574" w:type="dxa"/>
            <w:tcBorders>
              <w:top w:val="single" w:sz="4" w:space="0" w:color="000000"/>
              <w:left w:val="single" w:sz="4" w:space="0" w:color="000000"/>
            </w:tcBorders>
            <w:shd w:val="clear" w:color="auto" w:fill="FFFFFF"/>
          </w:tcPr>
          <w:p w14:paraId="1FCA7A8F" w14:textId="77777777" w:rsidR="006832F9" w:rsidRDefault="006832F9">
            <w:pPr>
              <w:widowControl w:val="0"/>
              <w:rPr>
                <w:rFonts w:ascii="Courier New" w:eastAsia="Courier New" w:hAnsi="Courier New" w:cs="Courier New"/>
                <w:color w:val="000000"/>
                <w:sz w:val="10"/>
                <w:szCs w:val="10"/>
                <w:lang w:eastAsia="lt-LT" w:bidi="lt-LT"/>
              </w:rPr>
            </w:pPr>
          </w:p>
        </w:tc>
        <w:tc>
          <w:tcPr>
            <w:tcW w:w="2592" w:type="dxa"/>
            <w:tcBorders>
              <w:top w:val="single" w:sz="4" w:space="0" w:color="000000"/>
              <w:left w:val="single" w:sz="4" w:space="0" w:color="000000"/>
            </w:tcBorders>
            <w:shd w:val="clear" w:color="auto" w:fill="FFFFFF"/>
          </w:tcPr>
          <w:p w14:paraId="35CC7D17" w14:textId="77777777" w:rsidR="006832F9" w:rsidRDefault="006832F9">
            <w:pPr>
              <w:widowControl w:val="0"/>
              <w:rPr>
                <w:rFonts w:ascii="Courier New" w:eastAsia="Courier New" w:hAnsi="Courier New" w:cs="Courier New"/>
                <w:color w:val="000000"/>
                <w:sz w:val="10"/>
                <w:szCs w:val="10"/>
                <w:lang w:eastAsia="lt-LT" w:bidi="lt-LT"/>
              </w:rPr>
            </w:pPr>
          </w:p>
        </w:tc>
        <w:tc>
          <w:tcPr>
            <w:tcW w:w="1456" w:type="dxa"/>
            <w:tcBorders>
              <w:top w:val="single" w:sz="4" w:space="0" w:color="000000"/>
              <w:left w:val="single" w:sz="4" w:space="0" w:color="000000"/>
            </w:tcBorders>
            <w:shd w:val="clear" w:color="auto" w:fill="FFFFFF"/>
          </w:tcPr>
          <w:p w14:paraId="00E7BD97" w14:textId="77777777" w:rsidR="006832F9" w:rsidRDefault="006832F9">
            <w:pPr>
              <w:widowControl w:val="0"/>
              <w:rPr>
                <w:rFonts w:ascii="Courier New" w:eastAsia="Courier New" w:hAnsi="Courier New" w:cs="Courier New"/>
                <w:color w:val="000000"/>
                <w:sz w:val="10"/>
                <w:szCs w:val="10"/>
                <w:lang w:eastAsia="lt-LT" w:bidi="lt-LT"/>
              </w:rPr>
            </w:pPr>
          </w:p>
        </w:tc>
        <w:tc>
          <w:tcPr>
            <w:tcW w:w="5437" w:type="dxa"/>
            <w:tcBorders>
              <w:top w:val="single" w:sz="4" w:space="0" w:color="000000"/>
              <w:left w:val="single" w:sz="4" w:space="0" w:color="000000"/>
            </w:tcBorders>
            <w:shd w:val="clear" w:color="auto" w:fill="FFFFFF"/>
          </w:tcPr>
          <w:p w14:paraId="5561025A" w14:textId="77777777" w:rsidR="006832F9" w:rsidRDefault="006832F9">
            <w:pPr>
              <w:widowControl w:val="0"/>
              <w:rPr>
                <w:rFonts w:ascii="Courier New" w:eastAsia="Courier New" w:hAnsi="Courier New" w:cs="Courier New"/>
                <w:color w:val="000000"/>
                <w:sz w:val="10"/>
                <w:szCs w:val="10"/>
                <w:lang w:eastAsia="lt-LT" w:bidi="lt-LT"/>
              </w:rPr>
            </w:pPr>
          </w:p>
        </w:tc>
        <w:tc>
          <w:tcPr>
            <w:tcW w:w="4269" w:type="dxa"/>
            <w:tcBorders>
              <w:top w:val="single" w:sz="4" w:space="0" w:color="000000"/>
              <w:left w:val="single" w:sz="4" w:space="0" w:color="000000"/>
              <w:right w:val="single" w:sz="4" w:space="0" w:color="000000"/>
            </w:tcBorders>
            <w:shd w:val="clear" w:color="auto" w:fill="FFFFFF"/>
          </w:tcPr>
          <w:p w14:paraId="05A40EE4" w14:textId="77777777" w:rsidR="006832F9" w:rsidRDefault="006832F9">
            <w:pPr>
              <w:widowControl w:val="0"/>
              <w:rPr>
                <w:rFonts w:ascii="Courier New" w:eastAsia="Courier New" w:hAnsi="Courier New" w:cs="Courier New"/>
                <w:color w:val="000000"/>
                <w:sz w:val="10"/>
                <w:szCs w:val="10"/>
                <w:lang w:eastAsia="lt-LT" w:bidi="lt-LT"/>
              </w:rPr>
            </w:pPr>
          </w:p>
        </w:tc>
      </w:tr>
      <w:tr w:rsidR="006832F9" w14:paraId="3791F938" w14:textId="77777777">
        <w:trPr>
          <w:trHeight w:hRule="exact" w:val="293"/>
          <w:jc w:val="center"/>
        </w:trPr>
        <w:tc>
          <w:tcPr>
            <w:tcW w:w="574" w:type="dxa"/>
            <w:tcBorders>
              <w:top w:val="single" w:sz="4" w:space="0" w:color="000000"/>
              <w:left w:val="single" w:sz="4" w:space="0" w:color="000000"/>
            </w:tcBorders>
            <w:shd w:val="clear" w:color="auto" w:fill="FFFFFF"/>
          </w:tcPr>
          <w:p w14:paraId="6EBC600E" w14:textId="77777777" w:rsidR="006832F9" w:rsidRDefault="006832F9">
            <w:pPr>
              <w:widowControl w:val="0"/>
              <w:rPr>
                <w:rFonts w:ascii="Courier New" w:eastAsia="Courier New" w:hAnsi="Courier New" w:cs="Courier New"/>
                <w:color w:val="000000"/>
                <w:sz w:val="10"/>
                <w:szCs w:val="10"/>
                <w:lang w:eastAsia="lt-LT" w:bidi="lt-LT"/>
              </w:rPr>
            </w:pPr>
          </w:p>
        </w:tc>
        <w:tc>
          <w:tcPr>
            <w:tcW w:w="2592" w:type="dxa"/>
            <w:tcBorders>
              <w:top w:val="single" w:sz="4" w:space="0" w:color="000000"/>
              <w:left w:val="single" w:sz="4" w:space="0" w:color="000000"/>
            </w:tcBorders>
            <w:shd w:val="clear" w:color="auto" w:fill="FFFFFF"/>
          </w:tcPr>
          <w:p w14:paraId="4BBDFB17" w14:textId="77777777" w:rsidR="006832F9" w:rsidRDefault="006832F9">
            <w:pPr>
              <w:widowControl w:val="0"/>
              <w:rPr>
                <w:rFonts w:ascii="Courier New" w:eastAsia="Courier New" w:hAnsi="Courier New" w:cs="Courier New"/>
                <w:color w:val="000000"/>
                <w:sz w:val="10"/>
                <w:szCs w:val="10"/>
                <w:lang w:eastAsia="lt-LT" w:bidi="lt-LT"/>
              </w:rPr>
            </w:pPr>
          </w:p>
        </w:tc>
        <w:tc>
          <w:tcPr>
            <w:tcW w:w="1456" w:type="dxa"/>
            <w:tcBorders>
              <w:top w:val="single" w:sz="4" w:space="0" w:color="000000"/>
              <w:left w:val="single" w:sz="4" w:space="0" w:color="000000"/>
            </w:tcBorders>
            <w:shd w:val="clear" w:color="auto" w:fill="FFFFFF"/>
          </w:tcPr>
          <w:p w14:paraId="52567174" w14:textId="77777777" w:rsidR="006832F9" w:rsidRDefault="006832F9">
            <w:pPr>
              <w:widowControl w:val="0"/>
              <w:rPr>
                <w:rFonts w:ascii="Courier New" w:eastAsia="Courier New" w:hAnsi="Courier New" w:cs="Courier New"/>
                <w:color w:val="000000"/>
                <w:sz w:val="10"/>
                <w:szCs w:val="10"/>
                <w:lang w:eastAsia="lt-LT" w:bidi="lt-LT"/>
              </w:rPr>
            </w:pPr>
          </w:p>
        </w:tc>
        <w:tc>
          <w:tcPr>
            <w:tcW w:w="5437" w:type="dxa"/>
            <w:tcBorders>
              <w:top w:val="single" w:sz="4" w:space="0" w:color="000000"/>
              <w:left w:val="single" w:sz="4" w:space="0" w:color="000000"/>
            </w:tcBorders>
            <w:shd w:val="clear" w:color="auto" w:fill="FFFFFF"/>
          </w:tcPr>
          <w:p w14:paraId="594B4FA6" w14:textId="77777777" w:rsidR="006832F9" w:rsidRDefault="006832F9">
            <w:pPr>
              <w:widowControl w:val="0"/>
              <w:rPr>
                <w:rFonts w:ascii="Courier New" w:eastAsia="Courier New" w:hAnsi="Courier New" w:cs="Courier New"/>
                <w:color w:val="000000"/>
                <w:sz w:val="10"/>
                <w:szCs w:val="10"/>
                <w:lang w:eastAsia="lt-LT" w:bidi="lt-LT"/>
              </w:rPr>
            </w:pPr>
          </w:p>
        </w:tc>
        <w:tc>
          <w:tcPr>
            <w:tcW w:w="4269" w:type="dxa"/>
            <w:tcBorders>
              <w:top w:val="single" w:sz="4" w:space="0" w:color="000000"/>
              <w:left w:val="single" w:sz="4" w:space="0" w:color="000000"/>
              <w:right w:val="single" w:sz="4" w:space="0" w:color="000000"/>
            </w:tcBorders>
            <w:shd w:val="clear" w:color="auto" w:fill="FFFFFF"/>
          </w:tcPr>
          <w:p w14:paraId="393B6B59" w14:textId="77777777" w:rsidR="006832F9" w:rsidRDefault="006832F9">
            <w:pPr>
              <w:widowControl w:val="0"/>
              <w:rPr>
                <w:rFonts w:ascii="Courier New" w:eastAsia="Courier New" w:hAnsi="Courier New" w:cs="Courier New"/>
                <w:color w:val="000000"/>
                <w:sz w:val="10"/>
                <w:szCs w:val="10"/>
                <w:lang w:eastAsia="lt-LT" w:bidi="lt-LT"/>
              </w:rPr>
            </w:pPr>
          </w:p>
        </w:tc>
      </w:tr>
      <w:tr w:rsidR="006832F9" w14:paraId="58865649" w14:textId="77777777">
        <w:trPr>
          <w:trHeight w:hRule="exact" w:val="298"/>
          <w:jc w:val="center"/>
        </w:trPr>
        <w:tc>
          <w:tcPr>
            <w:tcW w:w="574" w:type="dxa"/>
            <w:tcBorders>
              <w:top w:val="single" w:sz="4" w:space="0" w:color="000000"/>
              <w:left w:val="single" w:sz="4" w:space="0" w:color="000000"/>
            </w:tcBorders>
            <w:shd w:val="clear" w:color="auto" w:fill="FFFFFF"/>
          </w:tcPr>
          <w:p w14:paraId="7612A28C" w14:textId="77777777" w:rsidR="006832F9" w:rsidRDefault="006832F9">
            <w:pPr>
              <w:widowControl w:val="0"/>
              <w:rPr>
                <w:rFonts w:ascii="Courier New" w:eastAsia="Courier New" w:hAnsi="Courier New" w:cs="Courier New"/>
                <w:color w:val="000000"/>
                <w:sz w:val="10"/>
                <w:szCs w:val="10"/>
                <w:lang w:eastAsia="lt-LT" w:bidi="lt-LT"/>
              </w:rPr>
            </w:pPr>
          </w:p>
        </w:tc>
        <w:tc>
          <w:tcPr>
            <w:tcW w:w="2592" w:type="dxa"/>
            <w:tcBorders>
              <w:top w:val="single" w:sz="4" w:space="0" w:color="000000"/>
              <w:left w:val="single" w:sz="4" w:space="0" w:color="000000"/>
            </w:tcBorders>
            <w:shd w:val="clear" w:color="auto" w:fill="FFFFFF"/>
          </w:tcPr>
          <w:p w14:paraId="43F2C075" w14:textId="77777777" w:rsidR="006832F9" w:rsidRDefault="006832F9">
            <w:pPr>
              <w:widowControl w:val="0"/>
              <w:rPr>
                <w:rFonts w:ascii="Courier New" w:eastAsia="Courier New" w:hAnsi="Courier New" w:cs="Courier New"/>
                <w:color w:val="000000"/>
                <w:sz w:val="10"/>
                <w:szCs w:val="10"/>
                <w:lang w:eastAsia="lt-LT" w:bidi="lt-LT"/>
              </w:rPr>
            </w:pPr>
          </w:p>
        </w:tc>
        <w:tc>
          <w:tcPr>
            <w:tcW w:w="1456" w:type="dxa"/>
            <w:tcBorders>
              <w:top w:val="single" w:sz="4" w:space="0" w:color="000000"/>
              <w:left w:val="single" w:sz="4" w:space="0" w:color="000000"/>
            </w:tcBorders>
            <w:shd w:val="clear" w:color="auto" w:fill="FFFFFF"/>
          </w:tcPr>
          <w:p w14:paraId="52CE1C0C" w14:textId="77777777" w:rsidR="006832F9" w:rsidRDefault="006832F9">
            <w:pPr>
              <w:widowControl w:val="0"/>
              <w:rPr>
                <w:rFonts w:ascii="Courier New" w:eastAsia="Courier New" w:hAnsi="Courier New" w:cs="Courier New"/>
                <w:color w:val="000000"/>
                <w:sz w:val="10"/>
                <w:szCs w:val="10"/>
                <w:lang w:eastAsia="lt-LT" w:bidi="lt-LT"/>
              </w:rPr>
            </w:pPr>
          </w:p>
        </w:tc>
        <w:tc>
          <w:tcPr>
            <w:tcW w:w="5437" w:type="dxa"/>
            <w:tcBorders>
              <w:top w:val="single" w:sz="4" w:space="0" w:color="000000"/>
              <w:left w:val="single" w:sz="4" w:space="0" w:color="000000"/>
            </w:tcBorders>
            <w:shd w:val="clear" w:color="auto" w:fill="FFFFFF"/>
          </w:tcPr>
          <w:p w14:paraId="4816E681" w14:textId="77777777" w:rsidR="006832F9" w:rsidRDefault="006832F9">
            <w:pPr>
              <w:widowControl w:val="0"/>
              <w:rPr>
                <w:rFonts w:ascii="Courier New" w:eastAsia="Courier New" w:hAnsi="Courier New" w:cs="Courier New"/>
                <w:color w:val="000000"/>
                <w:sz w:val="10"/>
                <w:szCs w:val="10"/>
                <w:lang w:eastAsia="lt-LT" w:bidi="lt-LT"/>
              </w:rPr>
            </w:pPr>
          </w:p>
        </w:tc>
        <w:tc>
          <w:tcPr>
            <w:tcW w:w="4269" w:type="dxa"/>
            <w:tcBorders>
              <w:top w:val="single" w:sz="4" w:space="0" w:color="000000"/>
              <w:left w:val="single" w:sz="4" w:space="0" w:color="000000"/>
              <w:right w:val="single" w:sz="4" w:space="0" w:color="000000"/>
            </w:tcBorders>
            <w:shd w:val="clear" w:color="auto" w:fill="FFFFFF"/>
          </w:tcPr>
          <w:p w14:paraId="3195BD27" w14:textId="77777777" w:rsidR="006832F9" w:rsidRDefault="006832F9">
            <w:pPr>
              <w:widowControl w:val="0"/>
              <w:rPr>
                <w:rFonts w:ascii="Courier New" w:eastAsia="Courier New" w:hAnsi="Courier New" w:cs="Courier New"/>
                <w:color w:val="000000"/>
                <w:sz w:val="10"/>
                <w:szCs w:val="10"/>
                <w:lang w:eastAsia="lt-LT" w:bidi="lt-LT"/>
              </w:rPr>
            </w:pPr>
          </w:p>
        </w:tc>
      </w:tr>
      <w:tr w:rsidR="006832F9" w14:paraId="10D241B7" w14:textId="77777777">
        <w:trPr>
          <w:trHeight w:hRule="exact" w:val="293"/>
          <w:jc w:val="center"/>
        </w:trPr>
        <w:tc>
          <w:tcPr>
            <w:tcW w:w="574" w:type="dxa"/>
            <w:tcBorders>
              <w:top w:val="single" w:sz="4" w:space="0" w:color="000000"/>
              <w:left w:val="single" w:sz="4" w:space="0" w:color="000000"/>
            </w:tcBorders>
            <w:shd w:val="clear" w:color="auto" w:fill="FFFFFF"/>
          </w:tcPr>
          <w:p w14:paraId="34A9158C" w14:textId="77777777" w:rsidR="006832F9" w:rsidRDefault="006832F9">
            <w:pPr>
              <w:widowControl w:val="0"/>
              <w:rPr>
                <w:rFonts w:ascii="Courier New" w:eastAsia="Courier New" w:hAnsi="Courier New" w:cs="Courier New"/>
                <w:color w:val="000000"/>
                <w:sz w:val="10"/>
                <w:szCs w:val="10"/>
                <w:lang w:eastAsia="lt-LT" w:bidi="lt-LT"/>
              </w:rPr>
            </w:pPr>
          </w:p>
        </w:tc>
        <w:tc>
          <w:tcPr>
            <w:tcW w:w="2592" w:type="dxa"/>
            <w:tcBorders>
              <w:top w:val="single" w:sz="4" w:space="0" w:color="000000"/>
              <w:left w:val="single" w:sz="4" w:space="0" w:color="000000"/>
            </w:tcBorders>
            <w:shd w:val="clear" w:color="auto" w:fill="FFFFFF"/>
          </w:tcPr>
          <w:p w14:paraId="55AC6C55" w14:textId="77777777" w:rsidR="006832F9" w:rsidRDefault="006832F9">
            <w:pPr>
              <w:widowControl w:val="0"/>
              <w:rPr>
                <w:rFonts w:ascii="Courier New" w:eastAsia="Courier New" w:hAnsi="Courier New" w:cs="Courier New"/>
                <w:color w:val="000000"/>
                <w:sz w:val="10"/>
                <w:szCs w:val="10"/>
                <w:lang w:eastAsia="lt-LT" w:bidi="lt-LT"/>
              </w:rPr>
            </w:pPr>
          </w:p>
        </w:tc>
        <w:tc>
          <w:tcPr>
            <w:tcW w:w="1456" w:type="dxa"/>
            <w:tcBorders>
              <w:top w:val="single" w:sz="4" w:space="0" w:color="000000"/>
              <w:left w:val="single" w:sz="4" w:space="0" w:color="000000"/>
            </w:tcBorders>
            <w:shd w:val="clear" w:color="auto" w:fill="FFFFFF"/>
          </w:tcPr>
          <w:p w14:paraId="52C4D5DD" w14:textId="77777777" w:rsidR="006832F9" w:rsidRDefault="006832F9">
            <w:pPr>
              <w:widowControl w:val="0"/>
              <w:rPr>
                <w:rFonts w:ascii="Courier New" w:eastAsia="Courier New" w:hAnsi="Courier New" w:cs="Courier New"/>
                <w:color w:val="000000"/>
                <w:sz w:val="10"/>
                <w:szCs w:val="10"/>
                <w:lang w:eastAsia="lt-LT" w:bidi="lt-LT"/>
              </w:rPr>
            </w:pPr>
          </w:p>
        </w:tc>
        <w:tc>
          <w:tcPr>
            <w:tcW w:w="5437" w:type="dxa"/>
            <w:tcBorders>
              <w:top w:val="single" w:sz="4" w:space="0" w:color="000000"/>
              <w:left w:val="single" w:sz="4" w:space="0" w:color="000000"/>
            </w:tcBorders>
            <w:shd w:val="clear" w:color="auto" w:fill="FFFFFF"/>
          </w:tcPr>
          <w:p w14:paraId="644D6915" w14:textId="77777777" w:rsidR="006832F9" w:rsidRDefault="006832F9">
            <w:pPr>
              <w:widowControl w:val="0"/>
              <w:rPr>
                <w:rFonts w:ascii="Courier New" w:eastAsia="Courier New" w:hAnsi="Courier New" w:cs="Courier New"/>
                <w:color w:val="000000"/>
                <w:sz w:val="10"/>
                <w:szCs w:val="10"/>
                <w:lang w:eastAsia="lt-LT" w:bidi="lt-LT"/>
              </w:rPr>
            </w:pPr>
          </w:p>
        </w:tc>
        <w:tc>
          <w:tcPr>
            <w:tcW w:w="4269" w:type="dxa"/>
            <w:tcBorders>
              <w:top w:val="single" w:sz="4" w:space="0" w:color="000000"/>
              <w:left w:val="single" w:sz="4" w:space="0" w:color="000000"/>
              <w:right w:val="single" w:sz="4" w:space="0" w:color="000000"/>
            </w:tcBorders>
            <w:shd w:val="clear" w:color="auto" w:fill="FFFFFF"/>
          </w:tcPr>
          <w:p w14:paraId="08C536C1" w14:textId="77777777" w:rsidR="006832F9" w:rsidRDefault="006832F9">
            <w:pPr>
              <w:widowControl w:val="0"/>
              <w:rPr>
                <w:rFonts w:ascii="Courier New" w:eastAsia="Courier New" w:hAnsi="Courier New" w:cs="Courier New"/>
                <w:color w:val="000000"/>
                <w:sz w:val="10"/>
                <w:szCs w:val="10"/>
                <w:lang w:eastAsia="lt-LT" w:bidi="lt-LT"/>
              </w:rPr>
            </w:pPr>
          </w:p>
        </w:tc>
      </w:tr>
      <w:tr w:rsidR="006832F9" w14:paraId="6753C43A" w14:textId="77777777">
        <w:trPr>
          <w:trHeight w:hRule="exact" w:val="293"/>
          <w:jc w:val="center"/>
        </w:trPr>
        <w:tc>
          <w:tcPr>
            <w:tcW w:w="574" w:type="dxa"/>
            <w:tcBorders>
              <w:top w:val="single" w:sz="4" w:space="0" w:color="000000"/>
              <w:left w:val="single" w:sz="4" w:space="0" w:color="000000"/>
            </w:tcBorders>
            <w:shd w:val="clear" w:color="auto" w:fill="FFFFFF"/>
          </w:tcPr>
          <w:p w14:paraId="6D2FB469" w14:textId="77777777" w:rsidR="006832F9" w:rsidRDefault="006832F9">
            <w:pPr>
              <w:widowControl w:val="0"/>
              <w:rPr>
                <w:rFonts w:ascii="Courier New" w:eastAsia="Courier New" w:hAnsi="Courier New" w:cs="Courier New"/>
                <w:color w:val="000000"/>
                <w:sz w:val="10"/>
                <w:szCs w:val="10"/>
                <w:lang w:eastAsia="lt-LT" w:bidi="lt-LT"/>
              </w:rPr>
            </w:pPr>
          </w:p>
        </w:tc>
        <w:tc>
          <w:tcPr>
            <w:tcW w:w="2592" w:type="dxa"/>
            <w:tcBorders>
              <w:top w:val="single" w:sz="4" w:space="0" w:color="000000"/>
              <w:left w:val="single" w:sz="4" w:space="0" w:color="000000"/>
            </w:tcBorders>
            <w:shd w:val="clear" w:color="auto" w:fill="FFFFFF"/>
          </w:tcPr>
          <w:p w14:paraId="5A29236B" w14:textId="77777777" w:rsidR="006832F9" w:rsidRDefault="006832F9">
            <w:pPr>
              <w:widowControl w:val="0"/>
              <w:rPr>
                <w:rFonts w:ascii="Courier New" w:eastAsia="Courier New" w:hAnsi="Courier New" w:cs="Courier New"/>
                <w:color w:val="000000"/>
                <w:sz w:val="10"/>
                <w:szCs w:val="10"/>
                <w:lang w:eastAsia="lt-LT" w:bidi="lt-LT"/>
              </w:rPr>
            </w:pPr>
          </w:p>
        </w:tc>
        <w:tc>
          <w:tcPr>
            <w:tcW w:w="1456" w:type="dxa"/>
            <w:tcBorders>
              <w:top w:val="single" w:sz="4" w:space="0" w:color="000000"/>
              <w:left w:val="single" w:sz="4" w:space="0" w:color="000000"/>
            </w:tcBorders>
            <w:shd w:val="clear" w:color="auto" w:fill="FFFFFF"/>
          </w:tcPr>
          <w:p w14:paraId="7740A2B3" w14:textId="77777777" w:rsidR="006832F9" w:rsidRDefault="006832F9">
            <w:pPr>
              <w:widowControl w:val="0"/>
              <w:rPr>
                <w:rFonts w:ascii="Courier New" w:eastAsia="Courier New" w:hAnsi="Courier New" w:cs="Courier New"/>
                <w:color w:val="000000"/>
                <w:sz w:val="10"/>
                <w:szCs w:val="10"/>
                <w:lang w:eastAsia="lt-LT" w:bidi="lt-LT"/>
              </w:rPr>
            </w:pPr>
          </w:p>
        </w:tc>
        <w:tc>
          <w:tcPr>
            <w:tcW w:w="5437" w:type="dxa"/>
            <w:tcBorders>
              <w:top w:val="single" w:sz="4" w:space="0" w:color="000000"/>
              <w:left w:val="single" w:sz="4" w:space="0" w:color="000000"/>
            </w:tcBorders>
            <w:shd w:val="clear" w:color="auto" w:fill="FFFFFF"/>
          </w:tcPr>
          <w:p w14:paraId="05AE9D46" w14:textId="77777777" w:rsidR="006832F9" w:rsidRDefault="006832F9">
            <w:pPr>
              <w:widowControl w:val="0"/>
              <w:rPr>
                <w:rFonts w:ascii="Courier New" w:eastAsia="Courier New" w:hAnsi="Courier New" w:cs="Courier New"/>
                <w:color w:val="000000"/>
                <w:sz w:val="10"/>
                <w:szCs w:val="10"/>
                <w:lang w:eastAsia="lt-LT" w:bidi="lt-LT"/>
              </w:rPr>
            </w:pPr>
          </w:p>
        </w:tc>
        <w:tc>
          <w:tcPr>
            <w:tcW w:w="4269" w:type="dxa"/>
            <w:tcBorders>
              <w:top w:val="single" w:sz="4" w:space="0" w:color="000000"/>
              <w:left w:val="single" w:sz="4" w:space="0" w:color="000000"/>
              <w:right w:val="single" w:sz="4" w:space="0" w:color="000000"/>
            </w:tcBorders>
            <w:shd w:val="clear" w:color="auto" w:fill="FFFFFF"/>
          </w:tcPr>
          <w:p w14:paraId="16D43DCE" w14:textId="77777777" w:rsidR="006832F9" w:rsidRDefault="006832F9">
            <w:pPr>
              <w:widowControl w:val="0"/>
              <w:rPr>
                <w:rFonts w:ascii="Courier New" w:eastAsia="Courier New" w:hAnsi="Courier New" w:cs="Courier New"/>
                <w:color w:val="000000"/>
                <w:sz w:val="10"/>
                <w:szCs w:val="10"/>
                <w:lang w:eastAsia="lt-LT" w:bidi="lt-LT"/>
              </w:rPr>
            </w:pPr>
          </w:p>
        </w:tc>
      </w:tr>
      <w:tr w:rsidR="006832F9" w14:paraId="126C652F" w14:textId="77777777">
        <w:trPr>
          <w:trHeight w:hRule="exact" w:val="293"/>
          <w:jc w:val="center"/>
        </w:trPr>
        <w:tc>
          <w:tcPr>
            <w:tcW w:w="574" w:type="dxa"/>
            <w:tcBorders>
              <w:top w:val="single" w:sz="4" w:space="0" w:color="000000"/>
              <w:left w:val="single" w:sz="4" w:space="0" w:color="000000"/>
            </w:tcBorders>
            <w:shd w:val="clear" w:color="auto" w:fill="FFFFFF"/>
          </w:tcPr>
          <w:p w14:paraId="139BCE59" w14:textId="77777777" w:rsidR="006832F9" w:rsidRDefault="006832F9">
            <w:pPr>
              <w:widowControl w:val="0"/>
              <w:rPr>
                <w:rFonts w:ascii="Courier New" w:eastAsia="Courier New" w:hAnsi="Courier New" w:cs="Courier New"/>
                <w:color w:val="000000"/>
                <w:sz w:val="10"/>
                <w:szCs w:val="10"/>
                <w:lang w:eastAsia="lt-LT" w:bidi="lt-LT"/>
              </w:rPr>
            </w:pPr>
          </w:p>
        </w:tc>
        <w:tc>
          <w:tcPr>
            <w:tcW w:w="2592" w:type="dxa"/>
            <w:tcBorders>
              <w:top w:val="single" w:sz="4" w:space="0" w:color="000000"/>
              <w:left w:val="single" w:sz="4" w:space="0" w:color="000000"/>
            </w:tcBorders>
            <w:shd w:val="clear" w:color="auto" w:fill="FFFFFF"/>
          </w:tcPr>
          <w:p w14:paraId="5B47E7AD" w14:textId="77777777" w:rsidR="006832F9" w:rsidRDefault="006832F9">
            <w:pPr>
              <w:widowControl w:val="0"/>
              <w:rPr>
                <w:rFonts w:ascii="Courier New" w:eastAsia="Courier New" w:hAnsi="Courier New" w:cs="Courier New"/>
                <w:color w:val="000000"/>
                <w:sz w:val="10"/>
                <w:szCs w:val="10"/>
                <w:lang w:eastAsia="lt-LT" w:bidi="lt-LT"/>
              </w:rPr>
            </w:pPr>
          </w:p>
        </w:tc>
        <w:tc>
          <w:tcPr>
            <w:tcW w:w="1456" w:type="dxa"/>
            <w:tcBorders>
              <w:top w:val="single" w:sz="4" w:space="0" w:color="000000"/>
              <w:left w:val="single" w:sz="4" w:space="0" w:color="000000"/>
            </w:tcBorders>
            <w:shd w:val="clear" w:color="auto" w:fill="FFFFFF"/>
          </w:tcPr>
          <w:p w14:paraId="708FAC4A" w14:textId="77777777" w:rsidR="006832F9" w:rsidRDefault="006832F9">
            <w:pPr>
              <w:widowControl w:val="0"/>
              <w:rPr>
                <w:rFonts w:ascii="Courier New" w:eastAsia="Courier New" w:hAnsi="Courier New" w:cs="Courier New"/>
                <w:color w:val="000000"/>
                <w:sz w:val="10"/>
                <w:szCs w:val="10"/>
                <w:lang w:eastAsia="lt-LT" w:bidi="lt-LT"/>
              </w:rPr>
            </w:pPr>
          </w:p>
        </w:tc>
        <w:tc>
          <w:tcPr>
            <w:tcW w:w="5437" w:type="dxa"/>
            <w:tcBorders>
              <w:top w:val="single" w:sz="4" w:space="0" w:color="000000"/>
              <w:left w:val="single" w:sz="4" w:space="0" w:color="000000"/>
            </w:tcBorders>
            <w:shd w:val="clear" w:color="auto" w:fill="FFFFFF"/>
          </w:tcPr>
          <w:p w14:paraId="52D187EC" w14:textId="77777777" w:rsidR="006832F9" w:rsidRDefault="006832F9">
            <w:pPr>
              <w:widowControl w:val="0"/>
              <w:rPr>
                <w:rFonts w:ascii="Courier New" w:eastAsia="Courier New" w:hAnsi="Courier New" w:cs="Courier New"/>
                <w:color w:val="000000"/>
                <w:sz w:val="10"/>
                <w:szCs w:val="10"/>
                <w:lang w:eastAsia="lt-LT" w:bidi="lt-LT"/>
              </w:rPr>
            </w:pPr>
          </w:p>
        </w:tc>
        <w:tc>
          <w:tcPr>
            <w:tcW w:w="4269" w:type="dxa"/>
            <w:tcBorders>
              <w:top w:val="single" w:sz="4" w:space="0" w:color="000000"/>
              <w:left w:val="single" w:sz="4" w:space="0" w:color="000000"/>
              <w:right w:val="single" w:sz="4" w:space="0" w:color="000000"/>
            </w:tcBorders>
            <w:shd w:val="clear" w:color="auto" w:fill="FFFFFF"/>
          </w:tcPr>
          <w:p w14:paraId="4B583815" w14:textId="77777777" w:rsidR="006832F9" w:rsidRDefault="006832F9">
            <w:pPr>
              <w:widowControl w:val="0"/>
              <w:rPr>
                <w:rFonts w:ascii="Courier New" w:eastAsia="Courier New" w:hAnsi="Courier New" w:cs="Courier New"/>
                <w:color w:val="000000"/>
                <w:sz w:val="10"/>
                <w:szCs w:val="10"/>
                <w:lang w:eastAsia="lt-LT" w:bidi="lt-LT"/>
              </w:rPr>
            </w:pPr>
          </w:p>
        </w:tc>
      </w:tr>
      <w:tr w:rsidR="006832F9" w14:paraId="0CA66F3C" w14:textId="77777777">
        <w:trPr>
          <w:trHeight w:hRule="exact" w:val="307"/>
          <w:jc w:val="center"/>
        </w:trPr>
        <w:tc>
          <w:tcPr>
            <w:tcW w:w="574" w:type="dxa"/>
            <w:tcBorders>
              <w:top w:val="single" w:sz="4" w:space="0" w:color="000000"/>
              <w:left w:val="single" w:sz="4" w:space="0" w:color="000000"/>
              <w:bottom w:val="single" w:sz="4" w:space="0" w:color="000000"/>
            </w:tcBorders>
            <w:shd w:val="clear" w:color="auto" w:fill="FFFFFF"/>
          </w:tcPr>
          <w:p w14:paraId="63727099" w14:textId="77777777" w:rsidR="006832F9" w:rsidRDefault="006832F9">
            <w:pPr>
              <w:widowControl w:val="0"/>
              <w:rPr>
                <w:rFonts w:ascii="Courier New" w:eastAsia="Courier New" w:hAnsi="Courier New" w:cs="Courier New"/>
                <w:color w:val="000000"/>
                <w:sz w:val="10"/>
                <w:szCs w:val="10"/>
                <w:lang w:eastAsia="lt-LT" w:bidi="lt-LT"/>
              </w:rPr>
            </w:pPr>
          </w:p>
        </w:tc>
        <w:tc>
          <w:tcPr>
            <w:tcW w:w="2592" w:type="dxa"/>
            <w:tcBorders>
              <w:top w:val="single" w:sz="4" w:space="0" w:color="000000"/>
              <w:left w:val="single" w:sz="4" w:space="0" w:color="000000"/>
              <w:bottom w:val="single" w:sz="4" w:space="0" w:color="000000"/>
            </w:tcBorders>
            <w:shd w:val="clear" w:color="auto" w:fill="FFFFFF"/>
          </w:tcPr>
          <w:p w14:paraId="38568416" w14:textId="77777777" w:rsidR="006832F9" w:rsidRDefault="006832F9">
            <w:pPr>
              <w:widowControl w:val="0"/>
              <w:rPr>
                <w:rFonts w:ascii="Courier New" w:eastAsia="Courier New" w:hAnsi="Courier New" w:cs="Courier New"/>
                <w:color w:val="000000"/>
                <w:sz w:val="10"/>
                <w:szCs w:val="10"/>
                <w:lang w:eastAsia="lt-LT" w:bidi="lt-LT"/>
              </w:rPr>
            </w:pPr>
          </w:p>
        </w:tc>
        <w:tc>
          <w:tcPr>
            <w:tcW w:w="1456" w:type="dxa"/>
            <w:tcBorders>
              <w:top w:val="single" w:sz="4" w:space="0" w:color="000000"/>
              <w:left w:val="single" w:sz="4" w:space="0" w:color="000000"/>
              <w:bottom w:val="single" w:sz="4" w:space="0" w:color="000000"/>
            </w:tcBorders>
            <w:shd w:val="clear" w:color="auto" w:fill="FFFFFF"/>
          </w:tcPr>
          <w:p w14:paraId="6A16060C" w14:textId="77777777" w:rsidR="006832F9" w:rsidRDefault="006832F9">
            <w:pPr>
              <w:widowControl w:val="0"/>
              <w:rPr>
                <w:rFonts w:ascii="Courier New" w:eastAsia="Courier New" w:hAnsi="Courier New" w:cs="Courier New"/>
                <w:color w:val="000000"/>
                <w:sz w:val="10"/>
                <w:szCs w:val="10"/>
                <w:lang w:eastAsia="lt-LT" w:bidi="lt-LT"/>
              </w:rPr>
            </w:pPr>
          </w:p>
        </w:tc>
        <w:tc>
          <w:tcPr>
            <w:tcW w:w="5437" w:type="dxa"/>
            <w:tcBorders>
              <w:top w:val="single" w:sz="4" w:space="0" w:color="000000"/>
              <w:left w:val="single" w:sz="4" w:space="0" w:color="000000"/>
              <w:bottom w:val="single" w:sz="4" w:space="0" w:color="000000"/>
            </w:tcBorders>
            <w:shd w:val="clear" w:color="auto" w:fill="FFFFFF"/>
          </w:tcPr>
          <w:p w14:paraId="69F2F431" w14:textId="77777777" w:rsidR="006832F9" w:rsidRDefault="006832F9">
            <w:pPr>
              <w:widowControl w:val="0"/>
              <w:rPr>
                <w:rFonts w:ascii="Courier New" w:eastAsia="Courier New" w:hAnsi="Courier New" w:cs="Courier New"/>
                <w:color w:val="000000"/>
                <w:sz w:val="10"/>
                <w:szCs w:val="10"/>
                <w:lang w:eastAsia="lt-LT" w:bidi="lt-LT"/>
              </w:rPr>
            </w:pPr>
          </w:p>
        </w:tc>
        <w:tc>
          <w:tcPr>
            <w:tcW w:w="4269" w:type="dxa"/>
            <w:tcBorders>
              <w:top w:val="single" w:sz="4" w:space="0" w:color="000000"/>
              <w:left w:val="single" w:sz="4" w:space="0" w:color="000000"/>
              <w:bottom w:val="single" w:sz="4" w:space="0" w:color="000000"/>
              <w:right w:val="single" w:sz="4" w:space="0" w:color="000000"/>
            </w:tcBorders>
            <w:shd w:val="clear" w:color="auto" w:fill="FFFFFF"/>
          </w:tcPr>
          <w:p w14:paraId="288EE2FB" w14:textId="77777777" w:rsidR="006832F9" w:rsidRDefault="006832F9">
            <w:pPr>
              <w:widowControl w:val="0"/>
              <w:rPr>
                <w:rFonts w:ascii="Courier New" w:eastAsia="Courier New" w:hAnsi="Courier New" w:cs="Courier New"/>
                <w:color w:val="000000"/>
                <w:sz w:val="10"/>
                <w:szCs w:val="10"/>
                <w:lang w:eastAsia="lt-LT" w:bidi="lt-LT"/>
              </w:rPr>
            </w:pPr>
          </w:p>
        </w:tc>
      </w:tr>
    </w:tbl>
    <w:p w14:paraId="6805FF2D" w14:textId="77777777" w:rsidR="006832F9" w:rsidRDefault="006832F9">
      <w:pPr>
        <w:sectPr w:rsidR="006832F9" w:rsidSect="009F4D11">
          <w:headerReference w:type="default" r:id="rId9"/>
          <w:pgSz w:w="16838" w:h="11906" w:orient="landscape"/>
          <w:pgMar w:top="1316" w:right="1105" w:bottom="1687" w:left="1129" w:header="1259" w:footer="0" w:gutter="0"/>
          <w:cols w:space="1296"/>
          <w:formProt w:val="0"/>
          <w:docGrid w:linePitch="360"/>
        </w:sectPr>
      </w:pPr>
    </w:p>
    <w:p w14:paraId="491B4BE5" w14:textId="77777777" w:rsidR="006832F9" w:rsidRDefault="006832F9">
      <w:pPr>
        <w:spacing w:after="160" w:line="276" w:lineRule="auto"/>
        <w:jc w:val="right"/>
        <w:rPr>
          <w:color w:val="000000"/>
          <w:sz w:val="20"/>
          <w:szCs w:val="20"/>
          <w:lang w:eastAsia="lt-LT" w:bidi="lt-LT"/>
        </w:rPr>
      </w:pPr>
    </w:p>
    <w:p w14:paraId="373B7545" w14:textId="77777777"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 xml:space="preserve">           </w:t>
      </w:r>
      <w:r>
        <w:rPr>
          <w:color w:val="000000"/>
          <w:sz w:val="20"/>
          <w:szCs w:val="20"/>
          <w:lang w:eastAsia="lt-LT" w:bidi="lt-LT"/>
        </w:rPr>
        <w:tab/>
        <w:t>PATVIRTINTA</w:t>
      </w:r>
    </w:p>
    <w:p w14:paraId="7F0EB32D" w14:textId="77777777"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 xml:space="preserve">VšĮ Klaipėdos universiteto ligoninės </w:t>
      </w:r>
    </w:p>
    <w:p w14:paraId="71FCC0C0" w14:textId="77777777"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Generalinio direktoriaus</w:t>
      </w:r>
    </w:p>
    <w:p w14:paraId="087B8C40" w14:textId="68E8E85F"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2024-0</w:t>
      </w:r>
      <w:r w:rsidR="0021318A">
        <w:rPr>
          <w:color w:val="000000"/>
          <w:sz w:val="20"/>
          <w:szCs w:val="20"/>
          <w:lang w:eastAsia="lt-LT" w:bidi="lt-LT"/>
        </w:rPr>
        <w:t>4</w:t>
      </w:r>
      <w:r>
        <w:rPr>
          <w:color w:val="000000"/>
          <w:sz w:val="20"/>
          <w:szCs w:val="20"/>
          <w:lang w:eastAsia="lt-LT" w:bidi="lt-LT"/>
        </w:rPr>
        <w:t>-</w:t>
      </w:r>
      <w:r w:rsidR="0021318A">
        <w:rPr>
          <w:color w:val="000000"/>
          <w:sz w:val="20"/>
          <w:szCs w:val="20"/>
          <w:lang w:eastAsia="lt-LT" w:bidi="lt-LT"/>
        </w:rPr>
        <w:t>05</w:t>
      </w:r>
      <w:r>
        <w:rPr>
          <w:color w:val="000000"/>
          <w:sz w:val="20"/>
          <w:szCs w:val="20"/>
          <w:lang w:eastAsia="lt-LT" w:bidi="lt-LT"/>
        </w:rPr>
        <w:t xml:space="preserve"> įsakymu Nr. 2-</w:t>
      </w:r>
      <w:r w:rsidR="0021318A">
        <w:rPr>
          <w:color w:val="000000"/>
          <w:sz w:val="20"/>
          <w:szCs w:val="20"/>
          <w:lang w:eastAsia="lt-LT" w:bidi="lt-LT"/>
        </w:rPr>
        <w:t>333</w:t>
      </w:r>
    </w:p>
    <w:p w14:paraId="06C02887" w14:textId="77777777" w:rsidR="006832F9" w:rsidRDefault="00000000">
      <w:pPr>
        <w:spacing w:line="276" w:lineRule="auto"/>
        <w:jc w:val="both"/>
        <w:rPr>
          <w:color w:val="000000"/>
          <w:sz w:val="20"/>
          <w:szCs w:val="20"/>
          <w:lang w:bidi="en-US"/>
        </w:rPr>
      </w:pP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t>3 priedas</w:t>
      </w:r>
    </w:p>
    <w:p w14:paraId="14DF7C24" w14:textId="77777777" w:rsidR="006832F9" w:rsidRDefault="006832F9">
      <w:pPr>
        <w:spacing w:after="160" w:line="276" w:lineRule="auto"/>
        <w:jc w:val="right"/>
        <w:rPr>
          <w:b/>
          <w:bCs/>
        </w:rPr>
      </w:pPr>
    </w:p>
    <w:p w14:paraId="5CAA344A" w14:textId="77777777" w:rsidR="006832F9" w:rsidRDefault="00000000">
      <w:pPr>
        <w:spacing w:line="276" w:lineRule="auto"/>
        <w:jc w:val="center"/>
        <w:rPr>
          <w:b/>
        </w:rPr>
      </w:pPr>
      <w:r>
        <w:rPr>
          <w:b/>
        </w:rPr>
        <w:t>PRANEŠIMAS</w:t>
      </w:r>
    </w:p>
    <w:p w14:paraId="08A4D21A" w14:textId="77777777" w:rsidR="006832F9" w:rsidRDefault="00000000">
      <w:pPr>
        <w:spacing w:after="160" w:line="276" w:lineRule="auto"/>
        <w:jc w:val="center"/>
        <w:rPr>
          <w:b/>
        </w:rPr>
      </w:pPr>
      <w:r>
        <w:rPr>
          <w:b/>
        </w:rPr>
        <w:t xml:space="preserve"> APIE GALIMAI PATIRTĄ, PASTEBĖTĄ SMURTĄ IR/AR PRIEKABIAVIMĄ</w:t>
      </w:r>
    </w:p>
    <w:p w14:paraId="361CF368" w14:textId="77777777" w:rsidR="006832F9" w:rsidRDefault="00000000">
      <w:pPr>
        <w:jc w:val="center"/>
        <w:rPr>
          <w:b/>
        </w:rPr>
      </w:pPr>
      <w:r>
        <w:rPr>
          <w:b/>
        </w:rPr>
        <w:t>____________________</w:t>
      </w:r>
    </w:p>
    <w:p w14:paraId="0FB2ACF5" w14:textId="77777777" w:rsidR="006832F9" w:rsidRDefault="00000000">
      <w:pPr>
        <w:spacing w:after="160" w:line="276" w:lineRule="auto"/>
        <w:jc w:val="center"/>
        <w:rPr>
          <w:vertAlign w:val="superscript"/>
        </w:rPr>
      </w:pPr>
      <w:r>
        <w:rPr>
          <w:vertAlign w:val="superscript"/>
        </w:rPr>
        <w:t>(pildymo data)</w:t>
      </w:r>
    </w:p>
    <w:tbl>
      <w:tblPr>
        <w:tblStyle w:val="Lentelstinklelis"/>
        <w:tblW w:w="9290" w:type="dxa"/>
        <w:tblLayout w:type="fixed"/>
        <w:tblLook w:val="04A0" w:firstRow="1" w:lastRow="0" w:firstColumn="1" w:lastColumn="0" w:noHBand="0" w:noVBand="1"/>
      </w:tblPr>
      <w:tblGrid>
        <w:gridCol w:w="4929"/>
        <w:gridCol w:w="4361"/>
      </w:tblGrid>
      <w:tr w:rsidR="006832F9" w14:paraId="12EF9A8D" w14:textId="77777777">
        <w:tc>
          <w:tcPr>
            <w:tcW w:w="4928" w:type="dxa"/>
          </w:tcPr>
          <w:p w14:paraId="54A1F41E" w14:textId="77777777" w:rsidR="006832F9" w:rsidRDefault="00000000">
            <w:pPr>
              <w:widowControl w:val="0"/>
              <w:spacing w:after="160" w:line="259" w:lineRule="auto"/>
              <w:rPr>
                <w:b/>
                <w:bCs/>
              </w:rPr>
            </w:pPr>
            <w:r>
              <w:t>Kam pranešama apie galimo smurto ir priekabiavimo atvejį:</w:t>
            </w:r>
          </w:p>
        </w:tc>
        <w:tc>
          <w:tcPr>
            <w:tcW w:w="4361" w:type="dxa"/>
          </w:tcPr>
          <w:p w14:paraId="641EF6D1" w14:textId="77777777" w:rsidR="006832F9" w:rsidRDefault="006832F9">
            <w:pPr>
              <w:widowControl w:val="0"/>
              <w:spacing w:after="160" w:line="259" w:lineRule="auto"/>
              <w:rPr>
                <w:b/>
                <w:bCs/>
              </w:rPr>
            </w:pPr>
          </w:p>
        </w:tc>
      </w:tr>
      <w:tr w:rsidR="006832F9" w14:paraId="77CE39D8" w14:textId="77777777">
        <w:tc>
          <w:tcPr>
            <w:tcW w:w="4928" w:type="dxa"/>
          </w:tcPr>
          <w:p w14:paraId="0D08D8E9" w14:textId="77777777" w:rsidR="006832F9" w:rsidRDefault="00000000">
            <w:pPr>
              <w:widowControl w:val="0"/>
              <w:spacing w:after="160" w:line="259" w:lineRule="auto"/>
            </w:pPr>
            <w:r>
              <w:t>Pranešimą pateikusio vardas, pavardė, pareigos, el. paštas, tel. Nr.</w:t>
            </w:r>
          </w:p>
        </w:tc>
        <w:tc>
          <w:tcPr>
            <w:tcW w:w="4361" w:type="dxa"/>
          </w:tcPr>
          <w:p w14:paraId="27761346" w14:textId="77777777" w:rsidR="006832F9" w:rsidRDefault="006832F9">
            <w:pPr>
              <w:widowControl w:val="0"/>
              <w:spacing w:after="160" w:line="259" w:lineRule="auto"/>
              <w:rPr>
                <w:b/>
                <w:bCs/>
              </w:rPr>
            </w:pPr>
          </w:p>
        </w:tc>
      </w:tr>
      <w:tr w:rsidR="006832F9" w14:paraId="1A25BEDC" w14:textId="77777777">
        <w:tc>
          <w:tcPr>
            <w:tcW w:w="4928" w:type="dxa"/>
          </w:tcPr>
          <w:p w14:paraId="3D8E165E" w14:textId="77777777" w:rsidR="006832F9" w:rsidRDefault="00000000">
            <w:pPr>
              <w:widowControl w:val="0"/>
              <w:spacing w:after="160" w:line="259" w:lineRule="auto"/>
              <w:rPr>
                <w:b/>
                <w:bCs/>
              </w:rPr>
            </w:pPr>
            <w:r>
              <w:t xml:space="preserve">Galimo smurto, </w:t>
            </w:r>
            <w:proofErr w:type="spellStart"/>
            <w:r>
              <w:t>mobingo</w:t>
            </w:r>
            <w:proofErr w:type="spellEnd"/>
            <w:r>
              <w:t xml:space="preserve"> ir/ar priekabiavimo atvejo (įvykio) data, val. trukmė ir pan.</w:t>
            </w:r>
          </w:p>
        </w:tc>
        <w:tc>
          <w:tcPr>
            <w:tcW w:w="4361" w:type="dxa"/>
          </w:tcPr>
          <w:p w14:paraId="0EFCFA94" w14:textId="77777777" w:rsidR="006832F9" w:rsidRDefault="006832F9">
            <w:pPr>
              <w:widowControl w:val="0"/>
              <w:spacing w:after="160" w:line="259" w:lineRule="auto"/>
              <w:rPr>
                <w:b/>
                <w:bCs/>
              </w:rPr>
            </w:pPr>
          </w:p>
        </w:tc>
      </w:tr>
      <w:tr w:rsidR="006832F9" w14:paraId="7040BB3D" w14:textId="77777777">
        <w:tc>
          <w:tcPr>
            <w:tcW w:w="4928" w:type="dxa"/>
          </w:tcPr>
          <w:p w14:paraId="3517AF27" w14:textId="77777777" w:rsidR="006832F9" w:rsidRDefault="00000000">
            <w:pPr>
              <w:widowControl w:val="0"/>
              <w:spacing w:after="160" w:line="259" w:lineRule="auto"/>
              <w:rPr>
                <w:b/>
                <w:bCs/>
              </w:rPr>
            </w:pPr>
            <w:r>
              <w:t>Galimo Smurto atvejo vieta</w:t>
            </w:r>
          </w:p>
        </w:tc>
        <w:tc>
          <w:tcPr>
            <w:tcW w:w="4361" w:type="dxa"/>
          </w:tcPr>
          <w:p w14:paraId="68A72B9B" w14:textId="77777777" w:rsidR="006832F9" w:rsidRDefault="006832F9">
            <w:pPr>
              <w:widowControl w:val="0"/>
              <w:spacing w:after="160" w:line="259" w:lineRule="auto"/>
              <w:rPr>
                <w:b/>
                <w:bCs/>
              </w:rPr>
            </w:pPr>
          </w:p>
        </w:tc>
      </w:tr>
      <w:tr w:rsidR="006832F9" w14:paraId="67F0010E" w14:textId="77777777">
        <w:tc>
          <w:tcPr>
            <w:tcW w:w="4928" w:type="dxa"/>
          </w:tcPr>
          <w:p w14:paraId="7E5BFC82" w14:textId="77777777" w:rsidR="006832F9" w:rsidRDefault="00000000">
            <w:pPr>
              <w:widowControl w:val="0"/>
              <w:spacing w:after="160" w:line="259" w:lineRule="auto"/>
            </w:pPr>
            <w:r>
              <w:rPr>
                <w:b/>
                <w:bCs/>
              </w:rPr>
              <w:t>Išsamus įvykio (-</w:t>
            </w:r>
            <w:proofErr w:type="spellStart"/>
            <w:r>
              <w:rPr>
                <w:b/>
                <w:bCs/>
              </w:rPr>
              <w:t>ių</w:t>
            </w:r>
            <w:proofErr w:type="spellEnd"/>
            <w:r>
              <w:rPr>
                <w:b/>
                <w:bCs/>
              </w:rPr>
              <w:t>) aprašymas</w:t>
            </w:r>
          </w:p>
        </w:tc>
        <w:tc>
          <w:tcPr>
            <w:tcW w:w="4361" w:type="dxa"/>
          </w:tcPr>
          <w:p w14:paraId="29F2F00E" w14:textId="77777777" w:rsidR="006832F9" w:rsidRDefault="006832F9">
            <w:pPr>
              <w:widowControl w:val="0"/>
              <w:spacing w:after="160" w:line="259" w:lineRule="auto"/>
              <w:rPr>
                <w:b/>
                <w:bCs/>
              </w:rPr>
            </w:pPr>
          </w:p>
        </w:tc>
      </w:tr>
      <w:tr w:rsidR="006832F9" w14:paraId="36A8FB61" w14:textId="77777777">
        <w:tc>
          <w:tcPr>
            <w:tcW w:w="9289" w:type="dxa"/>
            <w:gridSpan w:val="2"/>
          </w:tcPr>
          <w:p w14:paraId="7D656A39" w14:textId="77777777" w:rsidR="006832F9" w:rsidRDefault="00000000">
            <w:pPr>
              <w:widowControl w:val="0"/>
              <w:spacing w:after="160" w:line="259" w:lineRule="auto"/>
              <w:jc w:val="center"/>
              <w:rPr>
                <w:b/>
                <w:bCs/>
              </w:rPr>
            </w:pPr>
            <w:r>
              <w:rPr>
                <w:b/>
                <w:bCs/>
              </w:rPr>
              <w:t>Kokia smurto forma naudota ar įtariama, kad buvo naudota:</w:t>
            </w:r>
          </w:p>
        </w:tc>
      </w:tr>
      <w:tr w:rsidR="006832F9" w14:paraId="74209E97" w14:textId="77777777">
        <w:tc>
          <w:tcPr>
            <w:tcW w:w="4928" w:type="dxa"/>
          </w:tcPr>
          <w:p w14:paraId="0BC076A8" w14:textId="77777777" w:rsidR="006832F9" w:rsidRDefault="00000000">
            <w:pPr>
              <w:widowControl w:val="0"/>
              <w:spacing w:after="160" w:line="259" w:lineRule="auto"/>
              <w:jc w:val="both"/>
              <w:rPr>
                <w:b/>
                <w:bCs/>
              </w:rPr>
            </w:pPr>
            <w:r>
              <w:t>Fizinis: fizinio skausmo sukėlimas (suduotas smūgis (-</w:t>
            </w:r>
            <w:proofErr w:type="spellStart"/>
            <w:r>
              <w:t>iai</w:t>
            </w:r>
            <w:proofErr w:type="spellEnd"/>
            <w:r>
              <w:t>), stūmimas, pargriovimas, įspyrimas, kumštelėjimas, spjaudymas, daiktų mėtymas, atiminėjimas ar gadinimas ir pan.)</w:t>
            </w:r>
          </w:p>
        </w:tc>
        <w:tc>
          <w:tcPr>
            <w:tcW w:w="4361" w:type="dxa"/>
          </w:tcPr>
          <w:p w14:paraId="7194CA45" w14:textId="77777777" w:rsidR="006832F9" w:rsidRDefault="006832F9">
            <w:pPr>
              <w:widowControl w:val="0"/>
              <w:spacing w:after="160" w:line="259" w:lineRule="auto"/>
              <w:rPr>
                <w:b/>
                <w:bCs/>
              </w:rPr>
            </w:pPr>
          </w:p>
        </w:tc>
      </w:tr>
      <w:tr w:rsidR="006832F9" w14:paraId="73978385" w14:textId="77777777">
        <w:tc>
          <w:tcPr>
            <w:tcW w:w="4928" w:type="dxa"/>
          </w:tcPr>
          <w:p w14:paraId="22710BDB" w14:textId="77777777" w:rsidR="006832F9" w:rsidRDefault="00000000">
            <w:pPr>
              <w:widowControl w:val="0"/>
              <w:spacing w:after="160" w:line="259" w:lineRule="auto"/>
              <w:jc w:val="both"/>
              <w:rPr>
                <w:b/>
                <w:bCs/>
              </w:rPr>
            </w:pPr>
            <w:r>
              <w:t>Psichologinis, emocinis smurtas: žeidžiantys žodžiai, pastabos, grasinimai, draudimai, gąsdinimai, kaltinimai, nesikalbėjimas, tylėjimas, ignoravimas, patyčios, savo nuomonės primetimas kitam žmogui, siekiant savo tikslų</w:t>
            </w:r>
          </w:p>
        </w:tc>
        <w:tc>
          <w:tcPr>
            <w:tcW w:w="4361" w:type="dxa"/>
          </w:tcPr>
          <w:p w14:paraId="65E093EB" w14:textId="77777777" w:rsidR="006832F9" w:rsidRDefault="006832F9">
            <w:pPr>
              <w:widowControl w:val="0"/>
              <w:spacing w:after="160" w:line="259" w:lineRule="auto"/>
              <w:rPr>
                <w:b/>
                <w:bCs/>
              </w:rPr>
            </w:pPr>
          </w:p>
        </w:tc>
      </w:tr>
      <w:tr w:rsidR="006832F9" w14:paraId="7C94F324" w14:textId="77777777">
        <w:trPr>
          <w:trHeight w:val="643"/>
        </w:trPr>
        <w:tc>
          <w:tcPr>
            <w:tcW w:w="4928" w:type="dxa"/>
          </w:tcPr>
          <w:p w14:paraId="169D8DC4" w14:textId="77777777" w:rsidR="006832F9" w:rsidRDefault="00000000">
            <w:pPr>
              <w:widowControl w:val="0"/>
              <w:spacing w:after="160" w:line="259" w:lineRule="auto"/>
              <w:rPr>
                <w:b/>
                <w:bCs/>
              </w:rPr>
            </w:pPr>
            <w:r>
              <w:t>Kita, Jūsų manymu svarbi informacija (trumpas aprašymas):</w:t>
            </w:r>
          </w:p>
        </w:tc>
        <w:tc>
          <w:tcPr>
            <w:tcW w:w="4361" w:type="dxa"/>
          </w:tcPr>
          <w:p w14:paraId="355442D7" w14:textId="77777777" w:rsidR="006832F9" w:rsidRDefault="006832F9">
            <w:pPr>
              <w:widowControl w:val="0"/>
              <w:spacing w:after="160" w:line="259" w:lineRule="auto"/>
              <w:rPr>
                <w:b/>
                <w:bCs/>
              </w:rPr>
            </w:pPr>
          </w:p>
        </w:tc>
      </w:tr>
      <w:tr w:rsidR="006832F9" w14:paraId="2338B429" w14:textId="77777777">
        <w:tc>
          <w:tcPr>
            <w:tcW w:w="4928" w:type="dxa"/>
          </w:tcPr>
          <w:p w14:paraId="79409F64" w14:textId="77777777" w:rsidR="006832F9" w:rsidRDefault="00000000">
            <w:pPr>
              <w:widowControl w:val="0"/>
              <w:spacing w:after="160" w:line="259" w:lineRule="auto"/>
              <w:rPr>
                <w:b/>
                <w:bCs/>
              </w:rPr>
            </w:pPr>
            <w:r>
              <w:t>Ar yra žinomas, kad toks elgesys yra ne vienkartinis</w:t>
            </w:r>
          </w:p>
        </w:tc>
        <w:tc>
          <w:tcPr>
            <w:tcW w:w="4361" w:type="dxa"/>
          </w:tcPr>
          <w:p w14:paraId="3F2FAE26" w14:textId="77777777" w:rsidR="006832F9" w:rsidRDefault="006832F9">
            <w:pPr>
              <w:widowControl w:val="0"/>
              <w:spacing w:after="160" w:line="259" w:lineRule="auto"/>
            </w:pPr>
          </w:p>
        </w:tc>
      </w:tr>
      <w:tr w:rsidR="006832F9" w14:paraId="0DF3F41C" w14:textId="77777777">
        <w:tc>
          <w:tcPr>
            <w:tcW w:w="9289" w:type="dxa"/>
            <w:gridSpan w:val="2"/>
          </w:tcPr>
          <w:p w14:paraId="51643FE4" w14:textId="77777777" w:rsidR="006832F9" w:rsidRDefault="00000000">
            <w:pPr>
              <w:widowControl w:val="0"/>
              <w:spacing w:after="160" w:line="259" w:lineRule="auto"/>
              <w:jc w:val="center"/>
              <w:rPr>
                <w:b/>
                <w:bCs/>
              </w:rPr>
            </w:pPr>
            <w:r>
              <w:rPr>
                <w:b/>
                <w:bCs/>
              </w:rPr>
              <w:t>Duomenys apie galimo smurto ir priekabiavimo dalyvius</w:t>
            </w:r>
          </w:p>
        </w:tc>
      </w:tr>
      <w:tr w:rsidR="006832F9" w14:paraId="425B5B99" w14:textId="77777777">
        <w:tc>
          <w:tcPr>
            <w:tcW w:w="4928" w:type="dxa"/>
          </w:tcPr>
          <w:p w14:paraId="62E88753" w14:textId="77777777" w:rsidR="006832F9" w:rsidRDefault="00000000">
            <w:pPr>
              <w:widowControl w:val="0"/>
              <w:spacing w:after="160" w:line="259" w:lineRule="auto"/>
              <w:rPr>
                <w:b/>
                <w:bCs/>
              </w:rPr>
            </w:pPr>
            <w:r>
              <w:t xml:space="preserve">Galimai </w:t>
            </w:r>
            <w:r>
              <w:rPr>
                <w:bCs/>
              </w:rPr>
              <w:t>smurtavusio</w:t>
            </w:r>
            <w:r>
              <w:t xml:space="preserve"> ir priekabiavusio vardas, pavardė, pareigos, kita informacija</w:t>
            </w:r>
          </w:p>
        </w:tc>
        <w:tc>
          <w:tcPr>
            <w:tcW w:w="4361" w:type="dxa"/>
          </w:tcPr>
          <w:p w14:paraId="0D9C5AFD" w14:textId="77777777" w:rsidR="006832F9" w:rsidRDefault="006832F9">
            <w:pPr>
              <w:widowControl w:val="0"/>
              <w:spacing w:after="160" w:line="259" w:lineRule="auto"/>
            </w:pPr>
          </w:p>
        </w:tc>
      </w:tr>
      <w:tr w:rsidR="006832F9" w14:paraId="242B3196" w14:textId="77777777">
        <w:tc>
          <w:tcPr>
            <w:tcW w:w="4928" w:type="dxa"/>
          </w:tcPr>
          <w:p w14:paraId="45D5E58E" w14:textId="77777777" w:rsidR="006832F9" w:rsidRDefault="00000000">
            <w:pPr>
              <w:widowControl w:val="0"/>
              <w:spacing w:after="160" w:line="259" w:lineRule="auto"/>
              <w:rPr>
                <w:b/>
                <w:bCs/>
              </w:rPr>
            </w:pPr>
            <w:r>
              <w:t>Galimai mačiusių, žinančių (</w:t>
            </w:r>
            <w:r>
              <w:rPr>
                <w:bCs/>
              </w:rPr>
              <w:t>liudininkų</w:t>
            </w:r>
            <w:r>
              <w:t>) vardas, pavardė, pareigos, kita informacija</w:t>
            </w:r>
          </w:p>
        </w:tc>
        <w:tc>
          <w:tcPr>
            <w:tcW w:w="4361" w:type="dxa"/>
          </w:tcPr>
          <w:p w14:paraId="39D464C8" w14:textId="77777777" w:rsidR="006832F9" w:rsidRDefault="006832F9">
            <w:pPr>
              <w:widowControl w:val="0"/>
              <w:spacing w:after="160" w:line="259" w:lineRule="auto"/>
            </w:pPr>
          </w:p>
        </w:tc>
      </w:tr>
    </w:tbl>
    <w:p w14:paraId="281A14AC" w14:textId="77777777" w:rsidR="006832F9" w:rsidRDefault="00000000">
      <w:pPr>
        <w:rPr>
          <w:b/>
          <w:bCs/>
        </w:rPr>
      </w:pPr>
      <w:r>
        <w:rPr>
          <w:b/>
          <w:bCs/>
        </w:rPr>
        <w:t>________________________</w:t>
      </w:r>
      <w:r>
        <w:rPr>
          <w:b/>
          <w:bCs/>
        </w:rPr>
        <w:tab/>
      </w:r>
      <w:r>
        <w:rPr>
          <w:b/>
          <w:bCs/>
        </w:rPr>
        <w:tab/>
      </w:r>
      <w:r>
        <w:rPr>
          <w:b/>
          <w:bCs/>
        </w:rPr>
        <w:tab/>
      </w:r>
      <w:r>
        <w:rPr>
          <w:b/>
          <w:bCs/>
        </w:rPr>
        <w:tab/>
      </w:r>
      <w:r>
        <w:rPr>
          <w:b/>
          <w:bCs/>
        </w:rPr>
        <w:tab/>
        <w:t>_______________________</w:t>
      </w:r>
    </w:p>
    <w:p w14:paraId="0B97C169" w14:textId="77777777" w:rsidR="006832F9" w:rsidRDefault="00000000">
      <w:pPr>
        <w:rPr>
          <w:b/>
          <w:bCs/>
        </w:rPr>
      </w:pPr>
      <w:r>
        <w:rPr>
          <w:b/>
          <w:bCs/>
          <w:vertAlign w:val="superscript"/>
        </w:rPr>
        <w:t xml:space="preserve">        (vardas, pavardė)                                                                                                                                                      (parašas)</w:t>
      </w:r>
      <w:r>
        <w:rPr>
          <w:b/>
          <w:bCs/>
        </w:rPr>
        <w:tab/>
      </w:r>
    </w:p>
    <w:p w14:paraId="57E39217" w14:textId="77777777" w:rsidR="006832F9" w:rsidRDefault="006832F9">
      <w:pPr>
        <w:spacing w:line="276" w:lineRule="auto"/>
        <w:ind w:left="5040" w:firstLine="720"/>
        <w:jc w:val="both"/>
        <w:rPr>
          <w:color w:val="000000"/>
          <w:sz w:val="20"/>
          <w:szCs w:val="20"/>
          <w:lang w:eastAsia="lt-LT" w:bidi="lt-LT"/>
        </w:rPr>
      </w:pPr>
    </w:p>
    <w:p w14:paraId="506857FE" w14:textId="77777777" w:rsidR="006832F9" w:rsidRDefault="006832F9">
      <w:pPr>
        <w:spacing w:line="276" w:lineRule="auto"/>
        <w:ind w:left="5040" w:firstLine="720"/>
        <w:jc w:val="both"/>
        <w:rPr>
          <w:color w:val="000000"/>
          <w:sz w:val="20"/>
          <w:szCs w:val="20"/>
          <w:lang w:eastAsia="lt-LT" w:bidi="lt-LT"/>
        </w:rPr>
      </w:pPr>
    </w:p>
    <w:p w14:paraId="4E048ABB" w14:textId="77777777" w:rsidR="006832F9" w:rsidRDefault="00000000">
      <w:pPr>
        <w:spacing w:line="276" w:lineRule="auto"/>
        <w:ind w:left="5040" w:firstLine="720"/>
        <w:jc w:val="both"/>
        <w:rPr>
          <w:color w:val="000000"/>
          <w:sz w:val="20"/>
          <w:szCs w:val="20"/>
          <w:lang w:eastAsia="lt-LT" w:bidi="lt-LT"/>
        </w:rPr>
      </w:pPr>
      <w:r>
        <w:rPr>
          <w:color w:val="000000"/>
          <w:sz w:val="20"/>
          <w:szCs w:val="20"/>
          <w:lang w:eastAsia="lt-LT" w:bidi="lt-LT"/>
        </w:rPr>
        <w:lastRenderedPageBreak/>
        <w:t>PATVIRTINTA</w:t>
      </w:r>
    </w:p>
    <w:p w14:paraId="1F4B1183" w14:textId="77777777"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 xml:space="preserve">VšĮ Klaipėdos universiteto ligoninės </w:t>
      </w:r>
    </w:p>
    <w:p w14:paraId="1DEB7F72" w14:textId="77777777"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Generalinio direktoriaus</w:t>
      </w:r>
    </w:p>
    <w:p w14:paraId="6E84FC5F" w14:textId="7CB40469"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2024-0</w:t>
      </w:r>
      <w:r w:rsidR="0021318A">
        <w:rPr>
          <w:color w:val="000000"/>
          <w:sz w:val="20"/>
          <w:szCs w:val="20"/>
          <w:lang w:eastAsia="lt-LT" w:bidi="lt-LT"/>
        </w:rPr>
        <w:t>4</w:t>
      </w:r>
      <w:r>
        <w:rPr>
          <w:color w:val="000000"/>
          <w:sz w:val="20"/>
          <w:szCs w:val="20"/>
          <w:lang w:eastAsia="lt-LT" w:bidi="lt-LT"/>
        </w:rPr>
        <w:t>-</w:t>
      </w:r>
      <w:r w:rsidR="0021318A">
        <w:rPr>
          <w:color w:val="000000"/>
          <w:sz w:val="20"/>
          <w:szCs w:val="20"/>
          <w:lang w:eastAsia="lt-LT" w:bidi="lt-LT"/>
        </w:rPr>
        <w:t>05</w:t>
      </w:r>
      <w:r>
        <w:rPr>
          <w:color w:val="000000"/>
          <w:sz w:val="20"/>
          <w:szCs w:val="20"/>
          <w:lang w:eastAsia="lt-LT" w:bidi="lt-LT"/>
        </w:rPr>
        <w:t xml:space="preserve"> įsakymu Nr. 2-</w:t>
      </w:r>
      <w:r w:rsidR="0021318A">
        <w:rPr>
          <w:color w:val="000000"/>
          <w:sz w:val="20"/>
          <w:szCs w:val="20"/>
          <w:lang w:eastAsia="lt-LT" w:bidi="lt-LT"/>
        </w:rPr>
        <w:t>333</w:t>
      </w:r>
    </w:p>
    <w:p w14:paraId="7ED2BF0B" w14:textId="77777777" w:rsidR="006832F9" w:rsidRDefault="00000000">
      <w:pPr>
        <w:spacing w:line="276" w:lineRule="auto"/>
        <w:jc w:val="both"/>
        <w:rPr>
          <w:color w:val="000000"/>
          <w:sz w:val="20"/>
          <w:szCs w:val="20"/>
          <w:lang w:bidi="en-US"/>
        </w:rPr>
      </w:pP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t>2 priedas</w:t>
      </w:r>
    </w:p>
    <w:p w14:paraId="75F816FB" w14:textId="77777777" w:rsidR="006832F9" w:rsidRDefault="006832F9">
      <w:pPr>
        <w:pStyle w:val="prastasiniatinklio"/>
        <w:spacing w:beforeAutospacing="0" w:afterAutospacing="0" w:line="360" w:lineRule="auto"/>
        <w:rPr>
          <w:rFonts w:eastAsia="DejaVu Sans"/>
          <w:b/>
          <w:bCs/>
          <w:color w:val="000000" w:themeColor="text1"/>
          <w:kern w:val="2"/>
        </w:rPr>
      </w:pPr>
    </w:p>
    <w:p w14:paraId="4996A37A" w14:textId="77777777" w:rsidR="006832F9" w:rsidRDefault="00000000">
      <w:pPr>
        <w:pStyle w:val="prastasiniatinklio"/>
        <w:spacing w:beforeAutospacing="0" w:afterAutospacing="0" w:line="360" w:lineRule="auto"/>
        <w:jc w:val="center"/>
        <w:rPr>
          <w:rFonts w:eastAsia="DejaVu Sans"/>
          <w:b/>
          <w:bCs/>
          <w:color w:val="000000" w:themeColor="text1"/>
          <w:kern w:val="2"/>
        </w:rPr>
      </w:pPr>
      <w:r>
        <w:rPr>
          <w:rFonts w:eastAsia="DejaVu Sans"/>
          <w:b/>
          <w:bCs/>
          <w:color w:val="000000" w:themeColor="text1"/>
          <w:kern w:val="2"/>
        </w:rPr>
        <w:t>Klaipėdos universiteto ligoninės psichologai ir psichoterapeutai, į kuriuos galima kreiptis    konsultacijos dėl smurto ir priekabiavimo darbe</w:t>
      </w:r>
    </w:p>
    <w:p w14:paraId="330A68BF" w14:textId="77777777" w:rsidR="006832F9" w:rsidRDefault="006832F9">
      <w:pPr>
        <w:pStyle w:val="prastasiniatinklio"/>
        <w:spacing w:beforeAutospacing="0" w:afterAutospacing="0" w:line="360" w:lineRule="auto"/>
      </w:pPr>
    </w:p>
    <w:p w14:paraId="316130AB" w14:textId="77777777" w:rsidR="006832F9" w:rsidRDefault="00000000">
      <w:pPr>
        <w:pStyle w:val="Sraopastraipa"/>
        <w:numPr>
          <w:ilvl w:val="0"/>
          <w:numId w:val="4"/>
        </w:numPr>
        <w:spacing w:line="360" w:lineRule="auto"/>
        <w:rPr>
          <w:b/>
        </w:rPr>
      </w:pPr>
      <w:r>
        <w:rPr>
          <w:rFonts w:eastAsia="DejaVu Sans"/>
          <w:b/>
          <w:kern w:val="2"/>
        </w:rPr>
        <w:t xml:space="preserve">filialas „Klaipėdos ligoninė“  </w:t>
      </w:r>
    </w:p>
    <w:p w14:paraId="7894DC52" w14:textId="77777777" w:rsidR="006832F9" w:rsidRDefault="00000000">
      <w:pPr>
        <w:pStyle w:val="Sraopastraipa"/>
        <w:spacing w:line="360" w:lineRule="auto"/>
      </w:pPr>
      <w:r>
        <w:rPr>
          <w:rFonts w:eastAsia="DejaVu Sans"/>
          <w:kern w:val="2"/>
        </w:rPr>
        <w:t>Nervų ligų ir reabilitacijos klinika Afektinių sutrikimų skyrius:</w:t>
      </w:r>
    </w:p>
    <w:p w14:paraId="01D52B95" w14:textId="77777777" w:rsidR="006832F9" w:rsidRDefault="00000000">
      <w:pPr>
        <w:pStyle w:val="Sraopastraipa"/>
        <w:spacing w:line="360" w:lineRule="auto"/>
        <w:rPr>
          <w:rFonts w:eastAsia="DejaVu Sans"/>
          <w:kern w:val="2"/>
        </w:rPr>
      </w:pPr>
      <w:r>
        <w:rPr>
          <w:rFonts w:eastAsia="DejaVu Sans"/>
          <w:kern w:val="2"/>
        </w:rPr>
        <w:t xml:space="preserve">medicinos psichologė Asta </w:t>
      </w:r>
      <w:proofErr w:type="spellStart"/>
      <w:r>
        <w:rPr>
          <w:rFonts w:eastAsia="DejaVu Sans"/>
          <w:kern w:val="2"/>
        </w:rPr>
        <w:t>Libikienė</w:t>
      </w:r>
      <w:proofErr w:type="spellEnd"/>
      <w:r>
        <w:rPr>
          <w:rFonts w:eastAsia="DejaVu Sans"/>
          <w:kern w:val="2"/>
        </w:rPr>
        <w:t xml:space="preserve">; </w:t>
      </w:r>
    </w:p>
    <w:p w14:paraId="69F594EB" w14:textId="77777777" w:rsidR="006832F9" w:rsidRDefault="00000000">
      <w:pPr>
        <w:pStyle w:val="Sraopastraipa"/>
        <w:spacing w:line="360" w:lineRule="auto"/>
        <w:rPr>
          <w:rFonts w:eastAsia="DejaVu Sans"/>
          <w:kern w:val="2"/>
        </w:rPr>
      </w:pPr>
      <w:r>
        <w:rPr>
          <w:rFonts w:eastAsia="DejaVu Sans"/>
          <w:kern w:val="2"/>
        </w:rPr>
        <w:t xml:space="preserve">medicinos psichologė Danutė </w:t>
      </w:r>
      <w:proofErr w:type="spellStart"/>
      <w:r>
        <w:rPr>
          <w:rFonts w:eastAsia="DejaVu Sans"/>
          <w:kern w:val="2"/>
        </w:rPr>
        <w:t>Vaičekauskienė</w:t>
      </w:r>
      <w:proofErr w:type="spellEnd"/>
      <w:r>
        <w:rPr>
          <w:rFonts w:eastAsia="DejaVu Sans"/>
          <w:kern w:val="2"/>
        </w:rPr>
        <w:t xml:space="preserve"> </w:t>
      </w:r>
    </w:p>
    <w:p w14:paraId="0D5EF882" w14:textId="77777777" w:rsidR="006832F9" w:rsidRDefault="00000000">
      <w:pPr>
        <w:pStyle w:val="Sraopastraipa"/>
        <w:spacing w:line="360" w:lineRule="auto"/>
        <w:rPr>
          <w:rFonts w:eastAsia="DejaVu Sans"/>
          <w:kern w:val="2"/>
        </w:rPr>
      </w:pPr>
      <w:r>
        <w:rPr>
          <w:rFonts w:eastAsia="DejaVu Sans"/>
          <w:kern w:val="2"/>
        </w:rPr>
        <w:t xml:space="preserve">Akušerijos ginekologijos klinika Pogimdyvinis skyrius: </w:t>
      </w:r>
    </w:p>
    <w:p w14:paraId="0F704462" w14:textId="77777777" w:rsidR="006832F9" w:rsidRDefault="00000000">
      <w:pPr>
        <w:pStyle w:val="Sraopastraipa"/>
        <w:spacing w:line="360" w:lineRule="auto"/>
        <w:rPr>
          <w:rFonts w:eastAsia="DejaVu Sans"/>
          <w:kern w:val="2"/>
        </w:rPr>
      </w:pPr>
      <w:r>
        <w:rPr>
          <w:rFonts w:eastAsia="DejaVu Sans"/>
          <w:kern w:val="2"/>
        </w:rPr>
        <w:t xml:space="preserve">medicinos psichologė Genovaitė </w:t>
      </w:r>
      <w:proofErr w:type="spellStart"/>
      <w:r>
        <w:rPr>
          <w:rFonts w:eastAsia="DejaVu Sans"/>
          <w:kern w:val="2"/>
        </w:rPr>
        <w:t>Baltuonienė</w:t>
      </w:r>
      <w:proofErr w:type="spellEnd"/>
      <w:r>
        <w:rPr>
          <w:rFonts w:eastAsia="DejaVu Sans"/>
          <w:kern w:val="2"/>
        </w:rPr>
        <w:t xml:space="preserve"> </w:t>
      </w:r>
    </w:p>
    <w:p w14:paraId="60FC1D12" w14:textId="77777777" w:rsidR="006832F9" w:rsidRDefault="00000000">
      <w:pPr>
        <w:pStyle w:val="Sraopastraipa"/>
        <w:numPr>
          <w:ilvl w:val="0"/>
          <w:numId w:val="4"/>
        </w:numPr>
        <w:spacing w:line="360" w:lineRule="auto"/>
      </w:pPr>
      <w:r>
        <w:rPr>
          <w:rFonts w:eastAsia="DejaVu Sans"/>
          <w:b/>
          <w:kern w:val="2"/>
        </w:rPr>
        <w:t>filialas „Jūrininkų ligoninė“</w:t>
      </w:r>
      <w:r>
        <w:rPr>
          <w:rFonts w:eastAsia="DejaVu Sans"/>
          <w:color w:val="FF0000"/>
          <w:kern w:val="2"/>
        </w:rPr>
        <w:t xml:space="preserve"> </w:t>
      </w:r>
    </w:p>
    <w:p w14:paraId="42F42197" w14:textId="77777777" w:rsidR="006832F9" w:rsidRDefault="00000000">
      <w:pPr>
        <w:pStyle w:val="Sraopastraipa"/>
        <w:spacing w:line="360" w:lineRule="auto"/>
      </w:pPr>
      <w:r>
        <w:rPr>
          <w:rFonts w:eastAsia="DejaVu Sans"/>
          <w:kern w:val="2"/>
        </w:rPr>
        <w:t>Vidaus ligų klinika Fizinės medicinos ir reabilitacijos skyrius:</w:t>
      </w:r>
    </w:p>
    <w:p w14:paraId="2AB986D5" w14:textId="77777777" w:rsidR="006832F9" w:rsidRDefault="00000000">
      <w:pPr>
        <w:pStyle w:val="Sraopastraipa"/>
        <w:spacing w:line="360" w:lineRule="auto"/>
      </w:pPr>
      <w:r>
        <w:rPr>
          <w:rFonts w:eastAsia="DejaVu Sans"/>
          <w:kern w:val="2"/>
        </w:rPr>
        <w:t xml:space="preserve">gydytoja psichoterapeutė Vitalija </w:t>
      </w:r>
      <w:proofErr w:type="spellStart"/>
      <w:r>
        <w:rPr>
          <w:rFonts w:eastAsia="DejaVu Sans"/>
          <w:kern w:val="2"/>
        </w:rPr>
        <w:t>Utkina</w:t>
      </w:r>
      <w:proofErr w:type="spellEnd"/>
      <w:r>
        <w:rPr>
          <w:rFonts w:eastAsia="DejaVu Sans"/>
          <w:kern w:val="2"/>
        </w:rPr>
        <w:t>;</w:t>
      </w:r>
    </w:p>
    <w:p w14:paraId="2A765F37" w14:textId="77777777" w:rsidR="006832F9" w:rsidRDefault="00000000">
      <w:pPr>
        <w:pStyle w:val="Sraopastraipa"/>
        <w:spacing w:line="360" w:lineRule="auto"/>
      </w:pPr>
      <w:r>
        <w:rPr>
          <w:rFonts w:eastAsia="DejaVu Sans"/>
          <w:kern w:val="2"/>
        </w:rPr>
        <w:t xml:space="preserve">psichologė psichoterapeutė Jūratė </w:t>
      </w:r>
      <w:proofErr w:type="spellStart"/>
      <w:r>
        <w:rPr>
          <w:rFonts w:eastAsia="DejaVu Sans"/>
          <w:kern w:val="2"/>
        </w:rPr>
        <w:t>Tilvikienė</w:t>
      </w:r>
      <w:proofErr w:type="spellEnd"/>
      <w:r>
        <w:rPr>
          <w:rFonts w:eastAsia="DejaVu Sans"/>
          <w:kern w:val="2"/>
        </w:rPr>
        <w:t xml:space="preserve">; </w:t>
      </w:r>
    </w:p>
    <w:p w14:paraId="1A2F7F8C" w14:textId="77777777" w:rsidR="006832F9" w:rsidRDefault="00000000">
      <w:pPr>
        <w:pStyle w:val="Sraopastraipa"/>
        <w:spacing w:line="360" w:lineRule="auto"/>
        <w:rPr>
          <w:rFonts w:eastAsia="DejaVu Sans"/>
          <w:kern w:val="2"/>
        </w:rPr>
      </w:pPr>
      <w:r>
        <w:rPr>
          <w:rFonts w:eastAsia="DejaVu Sans"/>
          <w:kern w:val="2"/>
        </w:rPr>
        <w:t xml:space="preserve">medicinos psichologė Ina </w:t>
      </w:r>
      <w:proofErr w:type="spellStart"/>
      <w:r>
        <w:rPr>
          <w:rFonts w:eastAsia="DejaVu Sans"/>
          <w:kern w:val="2"/>
        </w:rPr>
        <w:t>Valeckienė</w:t>
      </w:r>
      <w:proofErr w:type="spellEnd"/>
      <w:r>
        <w:rPr>
          <w:rFonts w:eastAsia="DejaVu Sans"/>
          <w:kern w:val="2"/>
        </w:rPr>
        <w:t xml:space="preserve"> </w:t>
      </w:r>
    </w:p>
    <w:p w14:paraId="2B3CEB0A" w14:textId="77777777" w:rsidR="006832F9" w:rsidRDefault="00000000">
      <w:pPr>
        <w:pStyle w:val="Sraopastraipa"/>
        <w:spacing w:line="360" w:lineRule="auto"/>
        <w:rPr>
          <w:rFonts w:eastAsia="DejaVu Sans"/>
          <w:kern w:val="2"/>
        </w:rPr>
      </w:pPr>
      <w:r>
        <w:rPr>
          <w:rFonts w:eastAsia="DejaVu Sans"/>
          <w:b/>
          <w:kern w:val="2"/>
        </w:rPr>
        <w:t>Psichiatrijos klinika Švėkšnoje Psichosocialinės reabilitacijos skyrius</w:t>
      </w:r>
      <w:r>
        <w:rPr>
          <w:rFonts w:eastAsia="DejaVu Sans"/>
          <w:kern w:val="2"/>
        </w:rPr>
        <w:t>:</w:t>
      </w:r>
    </w:p>
    <w:p w14:paraId="5B11958E" w14:textId="77777777" w:rsidR="006832F9" w:rsidRDefault="00000000">
      <w:pPr>
        <w:pStyle w:val="Sraopastraipa"/>
        <w:spacing w:line="360" w:lineRule="auto"/>
        <w:rPr>
          <w:rFonts w:eastAsia="DejaVu Sans"/>
          <w:kern w:val="2"/>
        </w:rPr>
      </w:pPr>
      <w:r>
        <w:rPr>
          <w:rFonts w:eastAsia="DejaVu Sans"/>
          <w:kern w:val="2"/>
        </w:rPr>
        <w:t xml:space="preserve">medicinos psichologė Angelė </w:t>
      </w:r>
      <w:proofErr w:type="spellStart"/>
      <w:r>
        <w:rPr>
          <w:rFonts w:eastAsia="DejaVu Sans"/>
          <w:kern w:val="2"/>
        </w:rPr>
        <w:t>Ambrasaitė</w:t>
      </w:r>
      <w:proofErr w:type="spellEnd"/>
      <w:r>
        <w:rPr>
          <w:rFonts w:eastAsia="DejaVu Sans"/>
          <w:kern w:val="2"/>
        </w:rPr>
        <w:t xml:space="preserve">, </w:t>
      </w:r>
    </w:p>
    <w:p w14:paraId="4CA347E5" w14:textId="77777777" w:rsidR="006832F9" w:rsidRDefault="00000000">
      <w:pPr>
        <w:pStyle w:val="Sraopastraipa"/>
        <w:spacing w:line="360" w:lineRule="auto"/>
      </w:pPr>
      <w:r>
        <w:rPr>
          <w:rFonts w:eastAsia="DejaVu Sans"/>
          <w:kern w:val="2"/>
        </w:rPr>
        <w:t>medicinos psichologė Teresė Jucienė</w:t>
      </w:r>
    </w:p>
    <w:p w14:paraId="2F09F7D4" w14:textId="77777777" w:rsidR="006832F9" w:rsidRDefault="00000000">
      <w:pPr>
        <w:pStyle w:val="Sraopastraipa"/>
        <w:numPr>
          <w:ilvl w:val="0"/>
          <w:numId w:val="4"/>
        </w:numPr>
        <w:spacing w:line="360" w:lineRule="auto"/>
      </w:pPr>
      <w:r>
        <w:rPr>
          <w:rFonts w:eastAsia="DejaVu Sans"/>
          <w:b/>
          <w:kern w:val="2"/>
        </w:rPr>
        <w:t>filialas „Palangos reabilitacijos ligoninė“</w:t>
      </w:r>
      <w:r>
        <w:rPr>
          <w:rFonts w:eastAsia="DejaVu Sans"/>
          <w:kern w:val="2"/>
        </w:rPr>
        <w:t xml:space="preserve"> Fizinės medicinos ir reabilitacijos skyrius:</w:t>
      </w:r>
    </w:p>
    <w:p w14:paraId="2C755F7A" w14:textId="77777777" w:rsidR="006832F9" w:rsidRDefault="00000000">
      <w:pPr>
        <w:pStyle w:val="Sraopastraipa"/>
        <w:spacing w:line="360" w:lineRule="auto"/>
      </w:pPr>
      <w:r>
        <w:rPr>
          <w:rFonts w:eastAsia="DejaVu Sans"/>
          <w:kern w:val="2"/>
        </w:rPr>
        <w:t xml:space="preserve">gydytoja psichoterapeutė Monika </w:t>
      </w:r>
      <w:proofErr w:type="spellStart"/>
      <w:r>
        <w:rPr>
          <w:rFonts w:eastAsia="DejaVu Sans"/>
          <w:kern w:val="2"/>
        </w:rPr>
        <w:t>Greičiuvienė</w:t>
      </w:r>
      <w:proofErr w:type="spellEnd"/>
      <w:r>
        <w:rPr>
          <w:rFonts w:eastAsia="DejaVu Sans"/>
          <w:kern w:val="2"/>
        </w:rPr>
        <w:t xml:space="preserve">; </w:t>
      </w:r>
    </w:p>
    <w:p w14:paraId="2DDC8E88" w14:textId="77777777" w:rsidR="006832F9" w:rsidRDefault="00000000">
      <w:pPr>
        <w:pStyle w:val="Sraopastraipa"/>
        <w:spacing w:line="360" w:lineRule="auto"/>
        <w:rPr>
          <w:rFonts w:eastAsia="DejaVu Sans"/>
          <w:kern w:val="2"/>
        </w:rPr>
      </w:pPr>
      <w:r>
        <w:rPr>
          <w:rFonts w:eastAsia="DejaVu Sans"/>
          <w:kern w:val="2"/>
        </w:rPr>
        <w:t xml:space="preserve">medicinos psichologė Jolanta </w:t>
      </w:r>
      <w:proofErr w:type="spellStart"/>
      <w:r>
        <w:rPr>
          <w:rFonts w:eastAsia="DejaVu Sans"/>
          <w:kern w:val="2"/>
        </w:rPr>
        <w:t>Kobilinskienė</w:t>
      </w:r>
      <w:proofErr w:type="spellEnd"/>
      <w:r>
        <w:rPr>
          <w:rFonts w:eastAsia="DejaVu Sans"/>
          <w:kern w:val="2"/>
        </w:rPr>
        <w:t xml:space="preserve">; </w:t>
      </w:r>
    </w:p>
    <w:p w14:paraId="0154CEA0" w14:textId="77777777" w:rsidR="006832F9" w:rsidRDefault="00000000">
      <w:pPr>
        <w:pStyle w:val="Sraopastraipa"/>
        <w:spacing w:line="360" w:lineRule="auto"/>
      </w:pPr>
      <w:r>
        <w:rPr>
          <w:rFonts w:eastAsia="DejaVu Sans"/>
          <w:kern w:val="2"/>
        </w:rPr>
        <w:t xml:space="preserve">medicinos psichologė Simona </w:t>
      </w:r>
      <w:proofErr w:type="spellStart"/>
      <w:r>
        <w:rPr>
          <w:rFonts w:eastAsia="DejaVu Sans"/>
          <w:kern w:val="2"/>
        </w:rPr>
        <w:t>Zrumaitė</w:t>
      </w:r>
      <w:proofErr w:type="spellEnd"/>
      <w:r>
        <w:rPr>
          <w:rFonts w:eastAsia="DejaVu Sans"/>
          <w:kern w:val="2"/>
        </w:rPr>
        <w:t>.</w:t>
      </w:r>
    </w:p>
    <w:p w14:paraId="2D879416" w14:textId="77777777" w:rsidR="006832F9" w:rsidRDefault="006832F9">
      <w:pPr>
        <w:spacing w:line="216" w:lineRule="auto"/>
      </w:pPr>
    </w:p>
    <w:p w14:paraId="4548E02B" w14:textId="77777777" w:rsidR="006832F9" w:rsidRDefault="006832F9">
      <w:pPr>
        <w:jc w:val="both"/>
        <w:rPr>
          <w:b/>
          <w:bCs/>
        </w:rPr>
      </w:pPr>
    </w:p>
    <w:p w14:paraId="17CC9E3D" w14:textId="77777777" w:rsidR="006832F9" w:rsidRDefault="006832F9">
      <w:pPr>
        <w:jc w:val="both"/>
        <w:rPr>
          <w:b/>
          <w:bCs/>
        </w:rPr>
      </w:pPr>
    </w:p>
    <w:p w14:paraId="1FDF4668" w14:textId="77777777" w:rsidR="006832F9" w:rsidRDefault="006832F9">
      <w:pPr>
        <w:jc w:val="both"/>
        <w:rPr>
          <w:b/>
          <w:bCs/>
        </w:rPr>
      </w:pPr>
    </w:p>
    <w:p w14:paraId="539CB8C1" w14:textId="77777777" w:rsidR="006832F9" w:rsidRDefault="006832F9">
      <w:pPr>
        <w:jc w:val="both"/>
        <w:rPr>
          <w:b/>
          <w:bCs/>
        </w:rPr>
      </w:pPr>
    </w:p>
    <w:p w14:paraId="3E68AE10" w14:textId="77777777" w:rsidR="006832F9" w:rsidRDefault="006832F9">
      <w:pPr>
        <w:jc w:val="both"/>
        <w:rPr>
          <w:b/>
          <w:bCs/>
        </w:rPr>
      </w:pPr>
    </w:p>
    <w:p w14:paraId="50EA6F82" w14:textId="77777777" w:rsidR="006832F9" w:rsidRDefault="006832F9">
      <w:pPr>
        <w:jc w:val="both"/>
        <w:rPr>
          <w:b/>
          <w:bCs/>
        </w:rPr>
      </w:pPr>
    </w:p>
    <w:p w14:paraId="4CC4A3F2" w14:textId="77777777" w:rsidR="006832F9" w:rsidRDefault="006832F9">
      <w:pPr>
        <w:jc w:val="both"/>
        <w:rPr>
          <w:b/>
          <w:bCs/>
        </w:rPr>
      </w:pPr>
    </w:p>
    <w:p w14:paraId="2ED24CF6" w14:textId="77777777" w:rsidR="006832F9" w:rsidRDefault="006832F9">
      <w:pPr>
        <w:jc w:val="both"/>
        <w:rPr>
          <w:b/>
          <w:bCs/>
        </w:rPr>
      </w:pPr>
    </w:p>
    <w:p w14:paraId="54DF4F3C" w14:textId="77777777" w:rsidR="006832F9" w:rsidRDefault="006832F9">
      <w:pPr>
        <w:jc w:val="both"/>
        <w:rPr>
          <w:b/>
          <w:bCs/>
        </w:rPr>
      </w:pPr>
    </w:p>
    <w:p w14:paraId="15EF90C8" w14:textId="77777777" w:rsidR="006832F9" w:rsidRDefault="006832F9">
      <w:pPr>
        <w:jc w:val="both"/>
        <w:rPr>
          <w:b/>
          <w:bCs/>
        </w:rPr>
      </w:pPr>
    </w:p>
    <w:p w14:paraId="22921649" w14:textId="77777777" w:rsidR="006832F9" w:rsidRDefault="006832F9">
      <w:pPr>
        <w:jc w:val="both"/>
        <w:rPr>
          <w:b/>
          <w:bCs/>
        </w:rPr>
      </w:pPr>
    </w:p>
    <w:p w14:paraId="596DA8E3" w14:textId="77777777" w:rsidR="006832F9" w:rsidRDefault="006832F9">
      <w:pPr>
        <w:jc w:val="both"/>
        <w:rPr>
          <w:b/>
          <w:bCs/>
        </w:rPr>
      </w:pPr>
    </w:p>
    <w:p w14:paraId="5EF4F969" w14:textId="77777777" w:rsidR="006832F9" w:rsidRDefault="006832F9">
      <w:pPr>
        <w:jc w:val="both"/>
        <w:rPr>
          <w:b/>
          <w:bCs/>
        </w:rPr>
      </w:pPr>
    </w:p>
    <w:p w14:paraId="77110F07" w14:textId="77777777" w:rsidR="006832F9" w:rsidRDefault="006832F9">
      <w:pPr>
        <w:jc w:val="both"/>
        <w:rPr>
          <w:b/>
          <w:bCs/>
        </w:rPr>
      </w:pPr>
    </w:p>
    <w:p w14:paraId="647A703C" w14:textId="77777777" w:rsidR="006832F9" w:rsidRDefault="006832F9">
      <w:pPr>
        <w:jc w:val="both"/>
        <w:rPr>
          <w:b/>
          <w:bCs/>
        </w:rPr>
      </w:pPr>
    </w:p>
    <w:p w14:paraId="48308ED4" w14:textId="77777777" w:rsidR="006832F9" w:rsidRDefault="006832F9">
      <w:pPr>
        <w:jc w:val="both"/>
        <w:rPr>
          <w:b/>
          <w:bCs/>
        </w:rPr>
      </w:pPr>
    </w:p>
    <w:p w14:paraId="09E43D7A" w14:textId="77777777" w:rsidR="006832F9" w:rsidRDefault="00000000">
      <w:pPr>
        <w:spacing w:line="276" w:lineRule="auto"/>
        <w:ind w:left="5040" w:firstLine="720"/>
        <w:jc w:val="both"/>
        <w:rPr>
          <w:color w:val="000000"/>
          <w:sz w:val="20"/>
          <w:szCs w:val="20"/>
          <w:lang w:eastAsia="lt-LT" w:bidi="lt-LT"/>
        </w:rPr>
      </w:pPr>
      <w:r>
        <w:rPr>
          <w:color w:val="000000"/>
          <w:sz w:val="20"/>
          <w:szCs w:val="20"/>
          <w:lang w:eastAsia="lt-LT" w:bidi="lt-LT"/>
        </w:rPr>
        <w:lastRenderedPageBreak/>
        <w:t>PATVIRTINTA</w:t>
      </w:r>
    </w:p>
    <w:p w14:paraId="1417185C" w14:textId="77777777"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 xml:space="preserve">VšĮ Klaipėdos universiteto ligoninės </w:t>
      </w:r>
    </w:p>
    <w:p w14:paraId="550E4D40" w14:textId="77777777"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Generalinio direktoriaus</w:t>
      </w:r>
    </w:p>
    <w:p w14:paraId="20B66333" w14:textId="61DDC5FD"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2024-0</w:t>
      </w:r>
      <w:r w:rsidR="0021318A">
        <w:rPr>
          <w:color w:val="000000"/>
          <w:sz w:val="20"/>
          <w:szCs w:val="20"/>
          <w:lang w:eastAsia="lt-LT" w:bidi="lt-LT"/>
        </w:rPr>
        <w:t>4</w:t>
      </w:r>
      <w:r>
        <w:rPr>
          <w:color w:val="000000"/>
          <w:sz w:val="20"/>
          <w:szCs w:val="20"/>
          <w:lang w:eastAsia="lt-LT" w:bidi="lt-LT"/>
        </w:rPr>
        <w:t>-</w:t>
      </w:r>
      <w:r w:rsidR="0021318A">
        <w:rPr>
          <w:color w:val="000000"/>
          <w:sz w:val="20"/>
          <w:szCs w:val="20"/>
          <w:lang w:eastAsia="lt-LT" w:bidi="lt-LT"/>
        </w:rPr>
        <w:t>05</w:t>
      </w:r>
      <w:r>
        <w:rPr>
          <w:color w:val="000000"/>
          <w:sz w:val="20"/>
          <w:szCs w:val="20"/>
          <w:lang w:eastAsia="lt-LT" w:bidi="lt-LT"/>
        </w:rPr>
        <w:t xml:space="preserve"> įsakymu Nr. 2-</w:t>
      </w:r>
      <w:r w:rsidR="0021318A">
        <w:rPr>
          <w:color w:val="000000"/>
          <w:sz w:val="20"/>
          <w:szCs w:val="20"/>
          <w:lang w:eastAsia="lt-LT" w:bidi="lt-LT"/>
        </w:rPr>
        <w:t>333</w:t>
      </w:r>
    </w:p>
    <w:p w14:paraId="100851EE" w14:textId="77777777" w:rsidR="006832F9" w:rsidRDefault="00000000">
      <w:pPr>
        <w:spacing w:line="276" w:lineRule="auto"/>
        <w:jc w:val="both"/>
        <w:rPr>
          <w:color w:val="000000"/>
          <w:sz w:val="20"/>
          <w:szCs w:val="20"/>
          <w:lang w:bidi="en-US"/>
        </w:rPr>
      </w:pP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t>5 priedas</w:t>
      </w:r>
    </w:p>
    <w:p w14:paraId="2A3BC5FE" w14:textId="77777777" w:rsidR="006832F9" w:rsidRDefault="006832F9">
      <w:pPr>
        <w:jc w:val="both"/>
        <w:rPr>
          <w:b/>
          <w:bCs/>
        </w:rPr>
      </w:pPr>
    </w:p>
    <w:p w14:paraId="52277365" w14:textId="77777777" w:rsidR="006832F9" w:rsidRDefault="006832F9">
      <w:pPr>
        <w:pStyle w:val="Pagrindinistekstas"/>
        <w:spacing w:before="4"/>
        <w:rPr>
          <w:lang w:val="pt-BR"/>
        </w:rPr>
      </w:pPr>
    </w:p>
    <w:p w14:paraId="4E82C687" w14:textId="77777777" w:rsidR="006832F9" w:rsidRDefault="00000000">
      <w:pPr>
        <w:pStyle w:val="Antrat1"/>
        <w:spacing w:before="4"/>
        <w:ind w:right="402"/>
      </w:pPr>
      <w:r>
        <w:t>KONFIDENCIALUMO</w:t>
      </w:r>
      <w:r>
        <w:rPr>
          <w:spacing w:val="-9"/>
        </w:rPr>
        <w:t xml:space="preserve"> </w:t>
      </w:r>
      <w:r>
        <w:rPr>
          <w:spacing w:val="-2"/>
        </w:rPr>
        <w:t>PASIŽADĖJIMAS</w:t>
      </w:r>
    </w:p>
    <w:p w14:paraId="0A0704E9" w14:textId="77777777" w:rsidR="006832F9" w:rsidRDefault="00000000">
      <w:pPr>
        <w:pStyle w:val="Pagrindinistekstas"/>
        <w:tabs>
          <w:tab w:val="left" w:leader="hyphen" w:pos="998"/>
          <w:tab w:val="left" w:pos="1413"/>
          <w:tab w:val="left" w:pos="2687"/>
        </w:tabs>
        <w:spacing w:before="272"/>
        <w:ind w:right="341"/>
        <w:jc w:val="center"/>
        <w:rPr>
          <w:lang w:val="pt-BR"/>
        </w:rPr>
      </w:pPr>
      <w:r>
        <w:rPr>
          <w:lang w:val="pt-BR"/>
        </w:rPr>
        <w:t xml:space="preserve">____________Nr. </w:t>
      </w:r>
      <w:r>
        <w:rPr>
          <w:u w:val="single"/>
          <w:lang w:val="pt-BR"/>
        </w:rPr>
        <w:tab/>
      </w:r>
    </w:p>
    <w:p w14:paraId="4A540648" w14:textId="77777777" w:rsidR="006832F9" w:rsidRDefault="00000000">
      <w:pPr>
        <w:pStyle w:val="Pagrindinistekstas"/>
        <w:ind w:right="396"/>
        <w:jc w:val="center"/>
        <w:rPr>
          <w:lang w:val="pt-BR"/>
        </w:rPr>
      </w:pPr>
      <w:r>
        <w:rPr>
          <w:spacing w:val="-2"/>
          <w:lang w:val="pt-BR"/>
        </w:rPr>
        <w:t xml:space="preserve">Klaipėda </w:t>
      </w:r>
    </w:p>
    <w:p w14:paraId="1481D55F" w14:textId="77777777" w:rsidR="006832F9" w:rsidRDefault="006832F9">
      <w:pPr>
        <w:pStyle w:val="Pagrindinistekstas"/>
        <w:rPr>
          <w:lang w:val="pt-BR"/>
        </w:rPr>
      </w:pPr>
    </w:p>
    <w:p w14:paraId="53E34F7D" w14:textId="77777777" w:rsidR="006832F9" w:rsidRDefault="00000000">
      <w:pPr>
        <w:pStyle w:val="Pagrindinistekstas"/>
        <w:tabs>
          <w:tab w:val="left" w:pos="9064"/>
        </w:tabs>
        <w:ind w:right="493" w:firstLine="707"/>
        <w:rPr>
          <w:lang w:val="pt-BR"/>
        </w:rPr>
      </w:pPr>
      <w:r>
        <w:rPr>
          <w:lang w:val="pt-BR"/>
        </w:rPr>
        <w:t>Aš,</w:t>
      </w:r>
      <w:r>
        <w:rPr>
          <w:spacing w:val="309"/>
          <w:lang w:val="pt-BR"/>
        </w:rPr>
        <w:t xml:space="preserve"> </w:t>
      </w:r>
      <w:r>
        <w:rPr>
          <w:u w:val="single"/>
          <w:lang w:val="pt-BR"/>
        </w:rPr>
        <w:tab/>
      </w:r>
      <w:r>
        <w:rPr>
          <w:spacing w:val="-10"/>
          <w:lang w:val="pt-BR"/>
        </w:rPr>
        <w:t xml:space="preserve">, </w:t>
      </w:r>
    </w:p>
    <w:p w14:paraId="526D4E2B" w14:textId="77777777" w:rsidR="006832F9" w:rsidRDefault="00000000">
      <w:pPr>
        <w:pStyle w:val="Pagrindinistekstas"/>
        <w:tabs>
          <w:tab w:val="left" w:pos="142"/>
          <w:tab w:val="left" w:pos="426"/>
        </w:tabs>
        <w:ind w:left="808" w:right="-9" w:hanging="708"/>
        <w:rPr>
          <w:spacing w:val="-2"/>
          <w:lang w:val="pt-BR"/>
        </w:rPr>
      </w:pPr>
      <w:r>
        <w:rPr>
          <w:lang w:val="pt-BR"/>
        </w:rPr>
        <w:tab/>
        <w:t xml:space="preserve">                                                                      (vardas, pavardė</w:t>
      </w:r>
      <w:r>
        <w:rPr>
          <w:spacing w:val="-2"/>
          <w:lang w:val="pt-BR"/>
        </w:rPr>
        <w:t xml:space="preserve">) </w:t>
      </w:r>
    </w:p>
    <w:p w14:paraId="465CA6B4" w14:textId="77777777" w:rsidR="006832F9" w:rsidRDefault="00000000">
      <w:pPr>
        <w:pStyle w:val="Pagrindinistekstas"/>
        <w:numPr>
          <w:ilvl w:val="0"/>
          <w:numId w:val="6"/>
        </w:numPr>
        <w:tabs>
          <w:tab w:val="left" w:pos="2795"/>
          <w:tab w:val="left" w:pos="3261"/>
          <w:tab w:val="left" w:pos="3686"/>
        </w:tabs>
        <w:ind w:right="5937"/>
        <w:rPr>
          <w:sz w:val="24"/>
        </w:rPr>
      </w:pPr>
      <w:proofErr w:type="spellStart"/>
      <w:r>
        <w:rPr>
          <w:spacing w:val="-2"/>
          <w:sz w:val="24"/>
        </w:rPr>
        <w:t>Įsipareigoju</w:t>
      </w:r>
      <w:proofErr w:type="spellEnd"/>
      <w:r>
        <w:rPr>
          <w:spacing w:val="-2"/>
          <w:sz w:val="24"/>
        </w:rPr>
        <w:t>:</w:t>
      </w:r>
    </w:p>
    <w:p w14:paraId="6B74347C" w14:textId="77777777" w:rsidR="006832F9" w:rsidRDefault="00000000">
      <w:pPr>
        <w:pStyle w:val="Sraopastraipa"/>
        <w:widowControl w:val="0"/>
        <w:numPr>
          <w:ilvl w:val="1"/>
          <w:numId w:val="6"/>
        </w:numPr>
        <w:tabs>
          <w:tab w:val="left" w:pos="1262"/>
        </w:tabs>
        <w:spacing w:before="1"/>
        <w:ind w:right="497" w:firstLine="707"/>
        <w:contextualSpacing w:val="0"/>
        <w:jc w:val="both"/>
      </w:pPr>
      <w:r>
        <w:t>saugoti ir tik įstatymų bei kitų teisės aktų nustatytais tikslais ir tvarka naudoti konfidencialią informaciją, kuri man taps žinoma nagrinėjant smurto ir priekabiavimo darbe atvejus;</w:t>
      </w:r>
    </w:p>
    <w:p w14:paraId="640E64DE" w14:textId="77777777" w:rsidR="006832F9" w:rsidRDefault="00000000">
      <w:pPr>
        <w:pStyle w:val="Sraopastraipa"/>
        <w:widowControl w:val="0"/>
        <w:numPr>
          <w:ilvl w:val="1"/>
          <w:numId w:val="6"/>
        </w:numPr>
        <w:tabs>
          <w:tab w:val="left" w:pos="1274"/>
        </w:tabs>
        <w:ind w:right="504" w:firstLine="707"/>
        <w:contextualSpacing w:val="0"/>
        <w:jc w:val="both"/>
      </w:pPr>
      <w:r>
        <w:t>man patikėtus dokumentus, kuriuose yra konfidencialios informacijos, saugoti tokiu būdu, kad tretieji asmenys neturėtų galimybės su jais susipažinti ar jais pasinaudoti;</w:t>
      </w:r>
    </w:p>
    <w:p w14:paraId="1740812D" w14:textId="77777777" w:rsidR="006832F9" w:rsidRDefault="00000000">
      <w:pPr>
        <w:pStyle w:val="Sraopastraipa"/>
        <w:widowControl w:val="0"/>
        <w:numPr>
          <w:ilvl w:val="1"/>
          <w:numId w:val="6"/>
        </w:numPr>
        <w:tabs>
          <w:tab w:val="left" w:pos="1228"/>
        </w:tabs>
        <w:ind w:left="1228" w:hanging="420"/>
        <w:contextualSpacing w:val="0"/>
        <w:jc w:val="both"/>
      </w:pPr>
      <w:r>
        <w:t>neatskleisti</w:t>
      </w:r>
      <w:r>
        <w:rPr>
          <w:spacing w:val="-5"/>
        </w:rPr>
        <w:t xml:space="preserve"> </w:t>
      </w:r>
      <w:r>
        <w:t>tretiesiems</w:t>
      </w:r>
      <w:r>
        <w:rPr>
          <w:spacing w:val="-2"/>
        </w:rPr>
        <w:t xml:space="preserve"> </w:t>
      </w:r>
      <w:r>
        <w:t>asmenims</w:t>
      </w:r>
      <w:r>
        <w:rPr>
          <w:spacing w:val="-2"/>
        </w:rPr>
        <w:t xml:space="preserve"> </w:t>
      </w:r>
      <w:r>
        <w:t>konfidencialios</w:t>
      </w:r>
      <w:r>
        <w:rPr>
          <w:spacing w:val="-2"/>
        </w:rPr>
        <w:t xml:space="preserve"> informacijos;</w:t>
      </w:r>
    </w:p>
    <w:p w14:paraId="20A85DBD" w14:textId="77777777" w:rsidR="006832F9" w:rsidRDefault="00000000">
      <w:pPr>
        <w:pStyle w:val="Sraopastraipa"/>
        <w:widowControl w:val="0"/>
        <w:numPr>
          <w:ilvl w:val="1"/>
          <w:numId w:val="6"/>
        </w:numPr>
        <w:tabs>
          <w:tab w:val="left" w:pos="1272"/>
        </w:tabs>
        <w:ind w:right="499" w:firstLine="707"/>
        <w:contextualSpacing w:val="0"/>
        <w:jc w:val="both"/>
      </w:pPr>
      <w:r>
        <w:t>pranešimo nagrinėjimui pasibaigus nesidaryti ir nepasilikti jokių man pateiktų dokumentų kopijų.</w:t>
      </w:r>
    </w:p>
    <w:p w14:paraId="7620CC96" w14:textId="77777777" w:rsidR="006832F9" w:rsidRDefault="00000000">
      <w:pPr>
        <w:pStyle w:val="Sraopastraipa"/>
        <w:widowControl w:val="0"/>
        <w:numPr>
          <w:ilvl w:val="0"/>
          <w:numId w:val="6"/>
        </w:numPr>
        <w:tabs>
          <w:tab w:val="left" w:pos="1048"/>
        </w:tabs>
        <w:ind w:left="1048" w:hanging="240"/>
        <w:contextualSpacing w:val="0"/>
        <w:jc w:val="both"/>
      </w:pPr>
      <w:r>
        <w:t>Esu</w:t>
      </w:r>
      <w:r>
        <w:rPr>
          <w:spacing w:val="-1"/>
        </w:rPr>
        <w:t xml:space="preserve"> </w:t>
      </w:r>
      <w:r>
        <w:t>informuotas,</w:t>
      </w:r>
      <w:r>
        <w:rPr>
          <w:spacing w:val="-1"/>
        </w:rPr>
        <w:t xml:space="preserve"> </w:t>
      </w:r>
      <w:r>
        <w:t>kad konfidencialią</w:t>
      </w:r>
      <w:r>
        <w:rPr>
          <w:spacing w:val="-1"/>
        </w:rPr>
        <w:t xml:space="preserve"> </w:t>
      </w:r>
      <w:r>
        <w:t>informaciją</w:t>
      </w:r>
      <w:r>
        <w:rPr>
          <w:spacing w:val="-1"/>
        </w:rPr>
        <w:t xml:space="preserve"> </w:t>
      </w:r>
      <w:r>
        <w:rPr>
          <w:spacing w:val="-2"/>
        </w:rPr>
        <w:t>sudaro:</w:t>
      </w:r>
    </w:p>
    <w:p w14:paraId="635587C8" w14:textId="77777777" w:rsidR="006832F9" w:rsidRDefault="00000000">
      <w:pPr>
        <w:pStyle w:val="Sraopastraipa"/>
        <w:widowControl w:val="0"/>
        <w:numPr>
          <w:ilvl w:val="1"/>
          <w:numId w:val="6"/>
        </w:numPr>
        <w:tabs>
          <w:tab w:val="left" w:pos="1227"/>
        </w:tabs>
        <w:ind w:right="497" w:firstLine="707"/>
        <w:contextualSpacing w:val="0"/>
        <w:jc w:val="both"/>
      </w:pPr>
      <w:r>
        <w:t>pranešėjo,</w:t>
      </w:r>
      <w:r>
        <w:rPr>
          <w:spacing w:val="-5"/>
        </w:rPr>
        <w:t xml:space="preserve"> </w:t>
      </w:r>
      <w:r>
        <w:t>nukentėjusiojo,</w:t>
      </w:r>
      <w:r>
        <w:rPr>
          <w:spacing w:val="-5"/>
        </w:rPr>
        <w:t xml:space="preserve"> </w:t>
      </w:r>
      <w:r>
        <w:t>skundžiamojo,</w:t>
      </w:r>
      <w:r>
        <w:rPr>
          <w:spacing w:val="-5"/>
        </w:rPr>
        <w:t xml:space="preserve"> </w:t>
      </w:r>
      <w:r>
        <w:t>liudytojų</w:t>
      </w:r>
      <w:r>
        <w:rPr>
          <w:spacing w:val="-3"/>
        </w:rPr>
        <w:t xml:space="preserve"> </w:t>
      </w:r>
      <w:r>
        <w:t>ar kitų asmenų pateikti dokumentai;</w:t>
      </w:r>
    </w:p>
    <w:p w14:paraId="6346F612" w14:textId="77777777" w:rsidR="006832F9" w:rsidRDefault="00000000">
      <w:pPr>
        <w:pStyle w:val="Sraopastraipa"/>
        <w:widowControl w:val="0"/>
        <w:numPr>
          <w:ilvl w:val="1"/>
          <w:numId w:val="6"/>
        </w:numPr>
        <w:tabs>
          <w:tab w:val="left" w:pos="1222"/>
        </w:tabs>
        <w:ind w:right="495" w:firstLine="707"/>
        <w:contextualSpacing w:val="0"/>
        <w:jc w:val="both"/>
      </w:pPr>
      <w:r>
        <w:t>gauta</w:t>
      </w:r>
      <w:r>
        <w:rPr>
          <w:spacing w:val="-9"/>
        </w:rPr>
        <w:t xml:space="preserve"> </w:t>
      </w:r>
      <w:r>
        <w:t>informacija,</w:t>
      </w:r>
      <w:r>
        <w:rPr>
          <w:spacing w:val="-8"/>
        </w:rPr>
        <w:t xml:space="preserve"> </w:t>
      </w:r>
      <w:r>
        <w:t>susijusi su pranešimo nagrinėjimu ar kita smurto ir priekabiavimo</w:t>
      </w:r>
      <w:r>
        <w:rPr>
          <w:spacing w:val="-8"/>
        </w:rPr>
        <w:t xml:space="preserve"> </w:t>
      </w:r>
      <w:r>
        <w:t>atvejų</w:t>
      </w:r>
      <w:r>
        <w:rPr>
          <w:spacing w:val="-8"/>
        </w:rPr>
        <w:t xml:space="preserve"> </w:t>
      </w:r>
      <w:r>
        <w:t>nagrinėjimo</w:t>
      </w:r>
      <w:r>
        <w:rPr>
          <w:spacing w:val="-8"/>
        </w:rPr>
        <w:t xml:space="preserve"> </w:t>
      </w:r>
      <w:r>
        <w:t>politikoje</w:t>
      </w:r>
      <w:r>
        <w:rPr>
          <w:spacing w:val="-9"/>
        </w:rPr>
        <w:t xml:space="preserve"> </w:t>
      </w:r>
      <w:r>
        <w:t xml:space="preserve">nustatyta </w:t>
      </w:r>
      <w:r>
        <w:rPr>
          <w:spacing w:val="-2"/>
        </w:rPr>
        <w:t>veikla;</w:t>
      </w:r>
    </w:p>
    <w:p w14:paraId="345AF864" w14:textId="77777777" w:rsidR="006832F9" w:rsidRDefault="00000000">
      <w:pPr>
        <w:pStyle w:val="Sraopastraipa"/>
        <w:widowControl w:val="0"/>
        <w:numPr>
          <w:ilvl w:val="1"/>
          <w:numId w:val="6"/>
        </w:numPr>
        <w:tabs>
          <w:tab w:val="left" w:pos="1228"/>
        </w:tabs>
        <w:ind w:left="1228" w:hanging="420"/>
        <w:contextualSpacing w:val="0"/>
        <w:jc w:val="both"/>
      </w:pPr>
      <w:r>
        <w:t>dalyvių</w:t>
      </w:r>
      <w:r>
        <w:rPr>
          <w:spacing w:val="-1"/>
        </w:rPr>
        <w:t xml:space="preserve"> </w:t>
      </w:r>
      <w:r>
        <w:t>nuomonės</w:t>
      </w:r>
      <w:r>
        <w:rPr>
          <w:spacing w:val="-3"/>
        </w:rPr>
        <w:t xml:space="preserve"> </w:t>
      </w:r>
      <w:r>
        <w:t>ar</w:t>
      </w:r>
      <w:r>
        <w:rPr>
          <w:spacing w:val="-2"/>
        </w:rPr>
        <w:t xml:space="preserve"> </w:t>
      </w:r>
      <w:r>
        <w:t>balsavimo</w:t>
      </w:r>
      <w:r>
        <w:rPr>
          <w:spacing w:val="-1"/>
        </w:rPr>
        <w:t xml:space="preserve"> </w:t>
      </w:r>
      <w:r>
        <w:rPr>
          <w:spacing w:val="-2"/>
        </w:rPr>
        <w:t>rezultatai;</w:t>
      </w:r>
    </w:p>
    <w:p w14:paraId="20F7E4BA" w14:textId="77777777" w:rsidR="006832F9" w:rsidRDefault="00000000">
      <w:pPr>
        <w:pStyle w:val="Sraopastraipa"/>
        <w:widowControl w:val="0"/>
        <w:numPr>
          <w:ilvl w:val="1"/>
          <w:numId w:val="6"/>
        </w:numPr>
        <w:tabs>
          <w:tab w:val="left" w:pos="1238"/>
        </w:tabs>
        <w:ind w:right="500" w:firstLine="707"/>
        <w:contextualSpacing w:val="0"/>
        <w:jc w:val="both"/>
      </w:pPr>
      <w:r>
        <w:t>priimti sprendimai, jų priedai ir juose išdėstyti argumentai, jei jie nėra viešinami VšĮ Klaipėdos universiteto ligoninės teisės aktų nustatyta tvarka;</w:t>
      </w:r>
    </w:p>
    <w:p w14:paraId="610E8996" w14:textId="77777777" w:rsidR="006832F9" w:rsidRDefault="00000000">
      <w:pPr>
        <w:pStyle w:val="Sraopastraipa"/>
        <w:widowControl w:val="0"/>
        <w:numPr>
          <w:ilvl w:val="1"/>
          <w:numId w:val="6"/>
        </w:numPr>
        <w:tabs>
          <w:tab w:val="left" w:pos="1276"/>
        </w:tabs>
        <w:spacing w:before="1"/>
        <w:ind w:right="501" w:firstLine="707"/>
        <w:contextualSpacing w:val="0"/>
        <w:jc w:val="both"/>
      </w:pPr>
      <w:r>
        <w:t xml:space="preserve">posėdžių protokolai, posėdžių garso įrašai ir elektroninis </w:t>
      </w:r>
      <w:r>
        <w:rPr>
          <w:spacing w:val="-2"/>
        </w:rPr>
        <w:t>susirašinėjimas;</w:t>
      </w:r>
    </w:p>
    <w:p w14:paraId="05C12D6A" w14:textId="77777777" w:rsidR="006832F9" w:rsidRDefault="00000000">
      <w:pPr>
        <w:pStyle w:val="Sraopastraipa"/>
        <w:widowControl w:val="0"/>
        <w:numPr>
          <w:ilvl w:val="1"/>
          <w:numId w:val="6"/>
        </w:numPr>
        <w:tabs>
          <w:tab w:val="left" w:pos="1253"/>
        </w:tabs>
        <w:ind w:right="495" w:firstLine="707"/>
        <w:contextualSpacing w:val="0"/>
        <w:jc w:val="both"/>
      </w:pPr>
      <w:r>
        <w:t>gauta tiesiogiai su ginčo nagrinėjimu ar kita nesusijusi informacija, esanti asmeninio, komercinio ar kitokio pobūdžio, kurios apsauga reglamentuojama teisės aktais;</w:t>
      </w:r>
    </w:p>
    <w:p w14:paraId="5EF800E4" w14:textId="77777777" w:rsidR="006832F9" w:rsidRDefault="00000000">
      <w:pPr>
        <w:pStyle w:val="Sraopastraipa"/>
        <w:widowControl w:val="0"/>
        <w:numPr>
          <w:ilvl w:val="1"/>
          <w:numId w:val="6"/>
        </w:numPr>
        <w:tabs>
          <w:tab w:val="left" w:pos="1293"/>
        </w:tabs>
        <w:ind w:right="504" w:firstLine="707"/>
        <w:contextualSpacing w:val="0"/>
        <w:jc w:val="both"/>
      </w:pPr>
      <w:r>
        <w:t>kita susijusi ar veiklos metu gauta informacija, jei jos viešinimo galimybės ribojamos teisės aktų nustatyta tvarka.</w:t>
      </w:r>
    </w:p>
    <w:p w14:paraId="6B470C4F" w14:textId="77777777" w:rsidR="006832F9" w:rsidRDefault="00000000">
      <w:pPr>
        <w:pStyle w:val="Sraopastraipa"/>
        <w:widowControl w:val="0"/>
        <w:numPr>
          <w:ilvl w:val="0"/>
          <w:numId w:val="6"/>
        </w:numPr>
        <w:tabs>
          <w:tab w:val="left" w:pos="1048"/>
        </w:tabs>
        <w:ind w:left="1048" w:hanging="240"/>
        <w:contextualSpacing w:val="0"/>
        <w:jc w:val="both"/>
      </w:pPr>
      <w:r>
        <w:t>Pasirašydamas</w:t>
      </w:r>
      <w:r>
        <w:rPr>
          <w:spacing w:val="-4"/>
        </w:rPr>
        <w:t xml:space="preserve"> </w:t>
      </w:r>
      <w:r>
        <w:t>šį</w:t>
      </w:r>
      <w:r>
        <w:rPr>
          <w:spacing w:val="-2"/>
        </w:rPr>
        <w:t xml:space="preserve"> </w:t>
      </w:r>
      <w:r>
        <w:t>pasižadėjimą</w:t>
      </w:r>
      <w:r>
        <w:rPr>
          <w:spacing w:val="-2"/>
        </w:rPr>
        <w:t xml:space="preserve"> </w:t>
      </w:r>
      <w:r>
        <w:t>patvirtinu,</w:t>
      </w:r>
      <w:r>
        <w:rPr>
          <w:spacing w:val="-2"/>
        </w:rPr>
        <w:t xml:space="preserve"> </w:t>
      </w:r>
      <w:r>
        <w:rPr>
          <w:spacing w:val="-4"/>
        </w:rPr>
        <w:t>kad:</w:t>
      </w:r>
    </w:p>
    <w:p w14:paraId="1FB0189B" w14:textId="77777777" w:rsidR="006832F9" w:rsidRDefault="00000000">
      <w:pPr>
        <w:pStyle w:val="Sraopastraipa"/>
        <w:widowControl w:val="0"/>
        <w:numPr>
          <w:ilvl w:val="1"/>
          <w:numId w:val="6"/>
        </w:numPr>
        <w:tabs>
          <w:tab w:val="left" w:pos="1228"/>
        </w:tabs>
        <w:spacing w:before="73"/>
        <w:ind w:right="502" w:firstLine="707"/>
        <w:contextualSpacing w:val="0"/>
        <w:jc w:val="both"/>
      </w:pPr>
      <w:r>
        <w:t>šį</w:t>
      </w:r>
      <w:r>
        <w:rPr>
          <w:spacing w:val="-4"/>
        </w:rPr>
        <w:t xml:space="preserve"> </w:t>
      </w:r>
      <w:r>
        <w:t>pasižadėjimą</w:t>
      </w:r>
      <w:r>
        <w:rPr>
          <w:spacing w:val="-2"/>
        </w:rPr>
        <w:t xml:space="preserve"> </w:t>
      </w:r>
      <w:r>
        <w:t>perskaičiau,</w:t>
      </w:r>
      <w:r>
        <w:rPr>
          <w:spacing w:val="-2"/>
        </w:rPr>
        <w:t xml:space="preserve"> </w:t>
      </w:r>
      <w:r>
        <w:t>jo</w:t>
      </w:r>
      <w:r>
        <w:rPr>
          <w:spacing w:val="-2"/>
        </w:rPr>
        <w:t xml:space="preserve"> </w:t>
      </w:r>
      <w:r>
        <w:t>turinys</w:t>
      </w:r>
      <w:r>
        <w:rPr>
          <w:spacing w:val="-3"/>
        </w:rPr>
        <w:t xml:space="preserve"> </w:t>
      </w:r>
      <w:r>
        <w:t>man</w:t>
      </w:r>
      <w:r>
        <w:rPr>
          <w:spacing w:val="1"/>
        </w:rPr>
        <w:t xml:space="preserve"> </w:t>
      </w:r>
      <w:r>
        <w:t>yra</w:t>
      </w:r>
      <w:r>
        <w:rPr>
          <w:spacing w:val="-3"/>
        </w:rPr>
        <w:t xml:space="preserve"> </w:t>
      </w:r>
      <w:r>
        <w:t>aiškus</w:t>
      </w:r>
      <w:r>
        <w:rPr>
          <w:spacing w:val="-2"/>
        </w:rPr>
        <w:t xml:space="preserve"> </w:t>
      </w:r>
      <w:r>
        <w:t>ir</w:t>
      </w:r>
      <w:r>
        <w:rPr>
          <w:spacing w:val="-2"/>
        </w:rPr>
        <w:t xml:space="preserve"> suprantamas;</w:t>
      </w:r>
    </w:p>
    <w:p w14:paraId="41ACA6FC" w14:textId="77777777" w:rsidR="006832F9" w:rsidRDefault="00000000">
      <w:pPr>
        <w:pStyle w:val="Sraopastraipa"/>
        <w:widowControl w:val="0"/>
        <w:numPr>
          <w:ilvl w:val="1"/>
          <w:numId w:val="6"/>
        </w:numPr>
        <w:tabs>
          <w:tab w:val="left" w:pos="1228"/>
        </w:tabs>
        <w:spacing w:before="73"/>
        <w:ind w:right="502" w:firstLine="707"/>
        <w:contextualSpacing w:val="0"/>
        <w:jc w:val="both"/>
      </w:pPr>
      <w:r>
        <w:t xml:space="preserve">esu įspėtas, kad pažeidęs šį pasižadėjimą turėsiu teisės aktų nustatyta tvarka atlyginti dėl to padarytus nuostolius bei prisiimti kitas teisės aktais numatytas neigiamas </w:t>
      </w:r>
      <w:r>
        <w:rPr>
          <w:spacing w:val="-2"/>
        </w:rPr>
        <w:t>pasekmes.</w:t>
      </w:r>
    </w:p>
    <w:p w14:paraId="178EDFA0" w14:textId="77777777" w:rsidR="006832F9" w:rsidRDefault="006832F9">
      <w:pPr>
        <w:pStyle w:val="Pagrindinistekstas"/>
        <w:spacing w:before="18"/>
        <w:rPr>
          <w:sz w:val="20"/>
          <w:lang w:val="lt-LT"/>
        </w:rPr>
      </w:pPr>
    </w:p>
    <w:p w14:paraId="5F25BAF0" w14:textId="77777777" w:rsidR="006832F9" w:rsidRDefault="006832F9">
      <w:pPr>
        <w:pStyle w:val="Pagrindinistekstas"/>
        <w:spacing w:before="18"/>
        <w:rPr>
          <w:sz w:val="20"/>
          <w:lang w:val="lt-LT"/>
        </w:rPr>
      </w:pPr>
    </w:p>
    <w:p w14:paraId="458183C5" w14:textId="77777777" w:rsidR="006832F9" w:rsidRDefault="00000000">
      <w:pPr>
        <w:pStyle w:val="Pagrindinistekstas"/>
        <w:spacing w:before="18"/>
        <w:rPr>
          <w:sz w:val="20"/>
          <w:lang w:val="lt-LT"/>
        </w:rPr>
      </w:pPr>
      <w:r>
        <w:rPr>
          <w:noProof/>
          <w:sz w:val="20"/>
          <w:lang w:val="lt-LT"/>
        </w:rPr>
        <mc:AlternateContent>
          <mc:Choice Requires="wps">
            <w:drawing>
              <wp:anchor distT="0" distB="0" distL="0" distR="0" simplePos="0" relativeHeight="14" behindDoc="0" locked="0" layoutInCell="0" allowOverlap="1" wp14:anchorId="040A7B34" wp14:editId="21253430">
                <wp:simplePos x="0" y="0"/>
                <wp:positionH relativeFrom="page">
                  <wp:posOffset>915035</wp:posOffset>
                </wp:positionH>
                <wp:positionV relativeFrom="paragraph">
                  <wp:posOffset>172720</wp:posOffset>
                </wp:positionV>
                <wp:extent cx="914400" cy="1270"/>
                <wp:effectExtent l="0" t="3175" r="0" b="1905"/>
                <wp:wrapTopAndBottom/>
                <wp:docPr id="3" name="Graphic 2"/>
                <wp:cNvGraphicFramePr/>
                <a:graphic xmlns:a="http://schemas.openxmlformats.org/drawingml/2006/main">
                  <a:graphicData uri="http://schemas.microsoft.com/office/word/2010/wordprocessingShape">
                    <wps:wsp>
                      <wps:cNvSpPr/>
                      <wps:spPr>
                        <a:xfrm>
                          <a:off x="0" y="0"/>
                          <a:ext cx="914400" cy="1440"/>
                        </a:xfrm>
                        <a:custGeom>
                          <a:avLst/>
                          <a:gdLst/>
                          <a:ahLst/>
                          <a:cxnLst/>
                          <a:rect l="l" t="t" r="r" b="b"/>
                          <a:pathLst>
                            <a:path w="914400">
                              <a:moveTo>
                                <a:pt x="0" y="0"/>
                              </a:moveTo>
                              <a:lnTo>
                                <a:pt x="9144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sz w:val="20"/>
          <w:lang w:val="lt-LT"/>
        </w:rPr>
        <mc:AlternateContent>
          <mc:Choice Requires="wps">
            <w:drawing>
              <wp:anchor distT="0" distB="0" distL="0" distR="0" simplePos="0" relativeHeight="15" behindDoc="0" locked="0" layoutInCell="0" allowOverlap="1" wp14:anchorId="2B4FD50E" wp14:editId="30AD35BB">
                <wp:simplePos x="0" y="0"/>
                <wp:positionH relativeFrom="page">
                  <wp:posOffset>4115435</wp:posOffset>
                </wp:positionH>
                <wp:positionV relativeFrom="paragraph">
                  <wp:posOffset>172720</wp:posOffset>
                </wp:positionV>
                <wp:extent cx="1981200" cy="1270"/>
                <wp:effectExtent l="0" t="3175" r="0" b="1905"/>
                <wp:wrapTopAndBottom/>
                <wp:docPr id="4" name="Graphic 3"/>
                <wp:cNvGraphicFramePr/>
                <a:graphic xmlns:a="http://schemas.openxmlformats.org/drawingml/2006/main">
                  <a:graphicData uri="http://schemas.microsoft.com/office/word/2010/wordprocessingShape">
                    <wps:wsp>
                      <wps:cNvSpPr/>
                      <wps:spPr>
                        <a:xfrm>
                          <a:off x="0" y="0"/>
                          <a:ext cx="1981080" cy="1440"/>
                        </a:xfrm>
                        <a:custGeom>
                          <a:avLst/>
                          <a:gdLst/>
                          <a:ahLst/>
                          <a:cxnLst/>
                          <a:rect l="l" t="t" r="r" b="b"/>
                          <a:pathLst>
                            <a:path w="1981200">
                              <a:moveTo>
                                <a:pt x="0" y="0"/>
                              </a:moveTo>
                              <a:lnTo>
                                <a:pt x="19812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14A8FCB4" w14:textId="77777777" w:rsidR="006832F9" w:rsidRDefault="00000000">
      <w:pPr>
        <w:pStyle w:val="Pagrindinistekstas"/>
        <w:tabs>
          <w:tab w:val="left" w:pos="6566"/>
        </w:tabs>
        <w:ind w:right="2193" w:firstLine="0"/>
        <w:rPr>
          <w:lang w:val="pt-BR"/>
        </w:rPr>
        <w:sectPr w:rsidR="006832F9" w:rsidSect="009F4D11">
          <w:headerReference w:type="default" r:id="rId10"/>
          <w:pgSz w:w="11906" w:h="16838"/>
          <w:pgMar w:top="1340" w:right="940" w:bottom="280" w:left="1340" w:header="567" w:footer="0" w:gutter="0"/>
          <w:cols w:space="1296"/>
          <w:formProt w:val="0"/>
          <w:docGrid w:linePitch="100"/>
        </w:sectPr>
      </w:pPr>
      <w:r>
        <w:rPr>
          <w:lang w:val="pt-BR"/>
        </w:rPr>
        <w:t>(vardas ir pavardė)</w:t>
      </w:r>
      <w:r>
        <w:rPr>
          <w:lang w:val="pt-BR"/>
        </w:rPr>
        <w:tab/>
      </w:r>
      <w:r>
        <w:rPr>
          <w:spacing w:val="-2"/>
          <w:lang w:val="pt-BR"/>
        </w:rPr>
        <w:t xml:space="preserve">(parašas) </w:t>
      </w:r>
    </w:p>
    <w:p w14:paraId="31F33A97" w14:textId="77777777" w:rsidR="006832F9" w:rsidRDefault="00000000">
      <w:pPr>
        <w:spacing w:line="276" w:lineRule="auto"/>
        <w:ind w:left="5040" w:firstLine="720"/>
        <w:jc w:val="both"/>
        <w:rPr>
          <w:color w:val="000000"/>
          <w:sz w:val="20"/>
          <w:szCs w:val="20"/>
          <w:lang w:eastAsia="lt-LT" w:bidi="lt-LT"/>
        </w:rPr>
      </w:pPr>
      <w:r>
        <w:rPr>
          <w:color w:val="000000"/>
          <w:sz w:val="20"/>
          <w:szCs w:val="20"/>
          <w:lang w:eastAsia="lt-LT" w:bidi="lt-LT"/>
        </w:rPr>
        <w:lastRenderedPageBreak/>
        <w:t>PATVIRTINTA</w:t>
      </w:r>
    </w:p>
    <w:p w14:paraId="5B1B8B58" w14:textId="77777777"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 xml:space="preserve">VšĮ Klaipėdos universiteto ligoninės </w:t>
      </w:r>
    </w:p>
    <w:p w14:paraId="4ABD9CAA" w14:textId="77777777"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Generalinio direktoriaus</w:t>
      </w:r>
    </w:p>
    <w:p w14:paraId="672FFC99" w14:textId="0BB25C97" w:rsidR="006832F9" w:rsidRDefault="00000000">
      <w:pPr>
        <w:spacing w:line="276" w:lineRule="auto"/>
        <w:jc w:val="both"/>
        <w:rPr>
          <w:color w:val="000000"/>
          <w:sz w:val="20"/>
          <w:szCs w:val="20"/>
          <w:lang w:eastAsia="lt-LT" w:bidi="lt-LT"/>
        </w:rPr>
      </w:pP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r>
      <w:r>
        <w:rPr>
          <w:color w:val="000000"/>
          <w:sz w:val="20"/>
          <w:szCs w:val="20"/>
          <w:lang w:eastAsia="lt-LT" w:bidi="lt-LT"/>
        </w:rPr>
        <w:tab/>
        <w:t>2024-0</w:t>
      </w:r>
      <w:r w:rsidR="0021318A">
        <w:rPr>
          <w:color w:val="000000"/>
          <w:sz w:val="20"/>
          <w:szCs w:val="20"/>
          <w:lang w:eastAsia="lt-LT" w:bidi="lt-LT"/>
        </w:rPr>
        <w:t>4</w:t>
      </w:r>
      <w:r>
        <w:rPr>
          <w:color w:val="000000"/>
          <w:sz w:val="20"/>
          <w:szCs w:val="20"/>
          <w:lang w:eastAsia="lt-LT" w:bidi="lt-LT"/>
        </w:rPr>
        <w:t>-</w:t>
      </w:r>
      <w:r w:rsidR="0021318A">
        <w:rPr>
          <w:color w:val="000000"/>
          <w:sz w:val="20"/>
          <w:szCs w:val="20"/>
          <w:lang w:eastAsia="lt-LT" w:bidi="lt-LT"/>
        </w:rPr>
        <w:t>05</w:t>
      </w:r>
      <w:r>
        <w:rPr>
          <w:color w:val="000000"/>
          <w:sz w:val="20"/>
          <w:szCs w:val="20"/>
          <w:lang w:eastAsia="lt-LT" w:bidi="lt-LT"/>
        </w:rPr>
        <w:t xml:space="preserve"> įsakymu Nr. 2-</w:t>
      </w:r>
      <w:r w:rsidR="0021318A">
        <w:rPr>
          <w:color w:val="000000"/>
          <w:sz w:val="20"/>
          <w:szCs w:val="20"/>
          <w:lang w:eastAsia="lt-LT" w:bidi="lt-LT"/>
        </w:rPr>
        <w:t>333</w:t>
      </w:r>
    </w:p>
    <w:p w14:paraId="36FA676E" w14:textId="77777777" w:rsidR="006832F9" w:rsidRDefault="00000000">
      <w:pPr>
        <w:spacing w:line="276" w:lineRule="auto"/>
        <w:jc w:val="both"/>
        <w:rPr>
          <w:color w:val="000000"/>
          <w:sz w:val="20"/>
          <w:szCs w:val="20"/>
          <w:lang w:bidi="en-US"/>
        </w:rPr>
      </w:pP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r>
      <w:r>
        <w:rPr>
          <w:color w:val="000000"/>
          <w:sz w:val="20"/>
          <w:szCs w:val="20"/>
          <w:lang w:bidi="en-US"/>
        </w:rPr>
        <w:tab/>
        <w:t>6 priedas</w:t>
      </w:r>
    </w:p>
    <w:p w14:paraId="3F5EA560" w14:textId="77777777" w:rsidR="006832F9" w:rsidRDefault="006832F9">
      <w:pPr>
        <w:pStyle w:val="Antrat1"/>
        <w:spacing w:before="4"/>
        <w:ind w:right="399"/>
      </w:pPr>
    </w:p>
    <w:p w14:paraId="2CFB397B" w14:textId="77777777" w:rsidR="006832F9" w:rsidRDefault="00000000">
      <w:pPr>
        <w:pStyle w:val="Antrat1"/>
        <w:spacing w:before="4"/>
        <w:ind w:right="399"/>
      </w:pPr>
      <w:r>
        <w:t>NEŠALIŠKUMO</w:t>
      </w:r>
      <w:r>
        <w:rPr>
          <w:spacing w:val="-10"/>
        </w:rPr>
        <w:t xml:space="preserve"> </w:t>
      </w:r>
      <w:r>
        <w:rPr>
          <w:spacing w:val="-2"/>
        </w:rPr>
        <w:t>DEKLARACIJA</w:t>
      </w:r>
    </w:p>
    <w:p w14:paraId="3CD8E2D9" w14:textId="77777777" w:rsidR="006832F9" w:rsidRDefault="00000000">
      <w:pPr>
        <w:pStyle w:val="Pagrindinistekstas"/>
        <w:tabs>
          <w:tab w:val="left" w:leader="hyphen" w:pos="998"/>
          <w:tab w:val="left" w:pos="1413"/>
          <w:tab w:val="left" w:pos="2687"/>
        </w:tabs>
        <w:spacing w:before="272"/>
        <w:ind w:right="341"/>
        <w:jc w:val="center"/>
        <w:rPr>
          <w:lang w:val="pt-BR"/>
        </w:rPr>
      </w:pPr>
      <w:r>
        <w:rPr>
          <w:u w:val="single"/>
          <w:lang w:val="pt-BR"/>
        </w:rPr>
        <w:t>_____________</w:t>
      </w:r>
      <w:r>
        <w:rPr>
          <w:lang w:val="pt-BR"/>
        </w:rPr>
        <w:t xml:space="preserve">Nr. </w:t>
      </w:r>
      <w:r>
        <w:rPr>
          <w:u w:val="single"/>
          <w:lang w:val="pt-BR"/>
        </w:rPr>
        <w:tab/>
      </w:r>
    </w:p>
    <w:p w14:paraId="67837D64" w14:textId="77777777" w:rsidR="006832F9" w:rsidRDefault="00000000">
      <w:pPr>
        <w:pStyle w:val="Pagrindinistekstas"/>
        <w:ind w:right="396"/>
        <w:jc w:val="center"/>
        <w:rPr>
          <w:spacing w:val="-2"/>
          <w:lang w:val="pt-BR"/>
        </w:rPr>
      </w:pPr>
      <w:r>
        <w:rPr>
          <w:spacing w:val="-2"/>
          <w:lang w:val="pt-BR"/>
        </w:rPr>
        <w:t>Klaipėda</w:t>
      </w:r>
    </w:p>
    <w:p w14:paraId="3A6E4802" w14:textId="77777777" w:rsidR="006832F9" w:rsidRDefault="006832F9">
      <w:pPr>
        <w:pStyle w:val="Pagrindinistekstas"/>
        <w:ind w:right="396"/>
        <w:jc w:val="center"/>
        <w:rPr>
          <w:spacing w:val="-2"/>
          <w:lang w:val="pt-BR"/>
        </w:rPr>
      </w:pPr>
    </w:p>
    <w:p w14:paraId="33CD5709" w14:textId="77777777" w:rsidR="006832F9" w:rsidRDefault="00000000">
      <w:pPr>
        <w:pStyle w:val="Pagrindinistekstas"/>
        <w:tabs>
          <w:tab w:val="left" w:pos="9064"/>
        </w:tabs>
        <w:ind w:right="493" w:firstLine="707"/>
        <w:rPr>
          <w:lang w:val="pt-BR"/>
        </w:rPr>
      </w:pPr>
      <w:r>
        <w:rPr>
          <w:lang w:val="pt-BR"/>
        </w:rPr>
        <w:t>Aš,</w:t>
      </w:r>
      <w:r>
        <w:rPr>
          <w:spacing w:val="309"/>
          <w:lang w:val="pt-BR"/>
        </w:rPr>
        <w:t xml:space="preserve"> </w:t>
      </w:r>
      <w:r>
        <w:rPr>
          <w:u w:val="single"/>
          <w:lang w:val="pt-BR"/>
        </w:rPr>
        <w:tab/>
      </w:r>
      <w:r>
        <w:rPr>
          <w:spacing w:val="-10"/>
          <w:lang w:val="pt-BR"/>
        </w:rPr>
        <w:t xml:space="preserve">, </w:t>
      </w:r>
    </w:p>
    <w:p w14:paraId="6790B3BB" w14:textId="77777777" w:rsidR="006832F9" w:rsidRDefault="00000000">
      <w:pPr>
        <w:pStyle w:val="Pagrindinistekstas"/>
        <w:tabs>
          <w:tab w:val="left" w:pos="142"/>
          <w:tab w:val="left" w:pos="426"/>
        </w:tabs>
        <w:ind w:left="808" w:right="-9" w:hanging="708"/>
        <w:rPr>
          <w:spacing w:val="-2"/>
          <w:lang w:val="pt-BR"/>
        </w:rPr>
      </w:pPr>
      <w:r>
        <w:rPr>
          <w:lang w:val="pt-BR"/>
        </w:rPr>
        <w:tab/>
        <w:t xml:space="preserve">                                                                      (vardas, pavardė</w:t>
      </w:r>
      <w:r>
        <w:rPr>
          <w:spacing w:val="-2"/>
          <w:lang w:val="pt-BR"/>
        </w:rPr>
        <w:t xml:space="preserve">) </w:t>
      </w:r>
    </w:p>
    <w:p w14:paraId="354C075E" w14:textId="77777777" w:rsidR="006832F9" w:rsidRDefault="006832F9">
      <w:pPr>
        <w:pStyle w:val="Pagrindinistekstas"/>
        <w:ind w:right="396"/>
        <w:jc w:val="center"/>
        <w:rPr>
          <w:lang w:val="pt-BR"/>
        </w:rPr>
      </w:pPr>
    </w:p>
    <w:p w14:paraId="40C37358" w14:textId="77777777" w:rsidR="006832F9" w:rsidRDefault="00000000">
      <w:pPr>
        <w:pStyle w:val="Sraopastraipa"/>
        <w:widowControl w:val="0"/>
        <w:numPr>
          <w:ilvl w:val="0"/>
          <w:numId w:val="5"/>
        </w:numPr>
        <w:tabs>
          <w:tab w:val="left" w:pos="1093"/>
        </w:tabs>
        <w:ind w:left="1093" w:hanging="285"/>
        <w:contextualSpacing w:val="0"/>
        <w:jc w:val="both"/>
      </w:pPr>
      <w:r>
        <w:rPr>
          <w:spacing w:val="-2"/>
        </w:rPr>
        <w:t>Įsipareigoju:</w:t>
      </w:r>
    </w:p>
    <w:p w14:paraId="252CDAC6" w14:textId="77777777" w:rsidR="006832F9" w:rsidRDefault="00000000">
      <w:pPr>
        <w:pStyle w:val="Sraopastraipa"/>
        <w:widowControl w:val="0"/>
        <w:numPr>
          <w:ilvl w:val="1"/>
          <w:numId w:val="5"/>
        </w:numPr>
        <w:tabs>
          <w:tab w:val="left" w:pos="1231"/>
        </w:tabs>
        <w:ind w:right="500" w:firstLine="707"/>
        <w:contextualSpacing w:val="0"/>
        <w:jc w:val="both"/>
      </w:pPr>
      <w:r>
        <w:t>savo pareigas atlikti objektyviai, dalykiškai, nešališkai ir sąžiningai, vadovaudamasis VšĮ Klaipėdos universiteto ligoninės teisės aktais, sąžiningumo, skaidrumo, teisėtumo principais ir turimomis žiniomis;</w:t>
      </w:r>
    </w:p>
    <w:p w14:paraId="44D1B5AC" w14:textId="77777777" w:rsidR="006832F9" w:rsidRDefault="00000000">
      <w:pPr>
        <w:pStyle w:val="Sraopastraipa"/>
        <w:widowControl w:val="0"/>
        <w:numPr>
          <w:ilvl w:val="1"/>
          <w:numId w:val="5"/>
        </w:numPr>
        <w:tabs>
          <w:tab w:val="left" w:pos="1231"/>
        </w:tabs>
        <w:ind w:right="498" w:firstLine="707"/>
        <w:contextualSpacing w:val="0"/>
        <w:jc w:val="both"/>
      </w:pPr>
      <w:r>
        <w:t>nusišalinti ir nedalyvauti sprendimų rengimo, svarstymo, priėmimo procedūrose, kai:</w:t>
      </w:r>
    </w:p>
    <w:p w14:paraId="3C3355DC" w14:textId="77777777" w:rsidR="006832F9" w:rsidRDefault="00000000">
      <w:pPr>
        <w:pStyle w:val="Sraopastraipa"/>
        <w:widowControl w:val="0"/>
        <w:numPr>
          <w:ilvl w:val="2"/>
          <w:numId w:val="5"/>
        </w:numPr>
        <w:tabs>
          <w:tab w:val="left" w:pos="1518"/>
        </w:tabs>
        <w:ind w:hanging="681"/>
        <w:contextualSpacing w:val="0"/>
        <w:jc w:val="both"/>
      </w:pPr>
      <w:r>
        <w:t>sprendžiamas</w:t>
      </w:r>
      <w:r>
        <w:rPr>
          <w:spacing w:val="-3"/>
        </w:rPr>
        <w:t xml:space="preserve"> </w:t>
      </w:r>
      <w:r>
        <w:t>klausimas</w:t>
      </w:r>
      <w:r>
        <w:rPr>
          <w:spacing w:val="-3"/>
        </w:rPr>
        <w:t xml:space="preserve"> </w:t>
      </w:r>
      <w:r>
        <w:t>yra</w:t>
      </w:r>
      <w:r>
        <w:rPr>
          <w:spacing w:val="-1"/>
        </w:rPr>
        <w:t xml:space="preserve"> </w:t>
      </w:r>
      <w:r>
        <w:t>tiesiogiai</w:t>
      </w:r>
      <w:r>
        <w:rPr>
          <w:spacing w:val="-3"/>
        </w:rPr>
        <w:t xml:space="preserve"> </w:t>
      </w:r>
      <w:r>
        <w:t>susijęs</w:t>
      </w:r>
      <w:r>
        <w:rPr>
          <w:spacing w:val="-2"/>
        </w:rPr>
        <w:t xml:space="preserve"> </w:t>
      </w:r>
      <w:r>
        <w:t>su</w:t>
      </w:r>
      <w:r>
        <w:rPr>
          <w:spacing w:val="-2"/>
        </w:rPr>
        <w:t xml:space="preserve"> manimi;</w:t>
      </w:r>
    </w:p>
    <w:p w14:paraId="1871B29D" w14:textId="77777777" w:rsidR="006832F9" w:rsidRDefault="00000000">
      <w:pPr>
        <w:pStyle w:val="Sraopastraipa"/>
        <w:widowControl w:val="0"/>
        <w:numPr>
          <w:ilvl w:val="2"/>
          <w:numId w:val="5"/>
        </w:numPr>
        <w:tabs>
          <w:tab w:val="left" w:pos="1517"/>
        </w:tabs>
        <w:ind w:left="100" w:right="495" w:firstLine="736"/>
        <w:contextualSpacing w:val="0"/>
        <w:jc w:val="both"/>
      </w:pPr>
      <w:r>
        <w:t>sprendžiamas</w:t>
      </w:r>
      <w:r>
        <w:rPr>
          <w:spacing w:val="-9"/>
        </w:rPr>
        <w:t xml:space="preserve"> </w:t>
      </w:r>
      <w:r>
        <w:t>klausimas</w:t>
      </w:r>
      <w:r>
        <w:rPr>
          <w:spacing w:val="-7"/>
        </w:rPr>
        <w:t xml:space="preserve"> </w:t>
      </w:r>
      <w:r>
        <w:t>yra</w:t>
      </w:r>
      <w:r>
        <w:rPr>
          <w:spacing w:val="-8"/>
        </w:rPr>
        <w:t xml:space="preserve"> </w:t>
      </w:r>
      <w:r>
        <w:t>susijęs</w:t>
      </w:r>
      <w:r>
        <w:rPr>
          <w:spacing w:val="-10"/>
        </w:rPr>
        <w:t xml:space="preserve"> </w:t>
      </w:r>
      <w:r>
        <w:t>su</w:t>
      </w:r>
      <w:r>
        <w:rPr>
          <w:spacing w:val="-9"/>
        </w:rPr>
        <w:t xml:space="preserve"> </w:t>
      </w:r>
      <w:r>
        <w:t>man</w:t>
      </w:r>
      <w:r>
        <w:rPr>
          <w:spacing w:val="-8"/>
        </w:rPr>
        <w:t xml:space="preserve"> </w:t>
      </w:r>
      <w:r>
        <w:t>artimais</w:t>
      </w:r>
      <w:r>
        <w:rPr>
          <w:spacing w:val="-9"/>
        </w:rPr>
        <w:t xml:space="preserve"> </w:t>
      </w:r>
      <w:r>
        <w:t>asmenimis.</w:t>
      </w:r>
      <w:r>
        <w:rPr>
          <w:spacing w:val="-6"/>
        </w:rPr>
        <w:t xml:space="preserve"> </w:t>
      </w:r>
      <w:r>
        <w:t>Man</w:t>
      </w:r>
      <w:r>
        <w:rPr>
          <w:spacing w:val="-9"/>
        </w:rPr>
        <w:t xml:space="preserve"> </w:t>
      </w:r>
      <w:r>
        <w:t>išaiškinta, kad</w:t>
      </w:r>
      <w:r>
        <w:rPr>
          <w:spacing w:val="-13"/>
        </w:rPr>
        <w:t xml:space="preserve"> </w:t>
      </w:r>
      <w:r>
        <w:t>man</w:t>
      </w:r>
      <w:r>
        <w:rPr>
          <w:spacing w:val="-14"/>
        </w:rPr>
        <w:t xml:space="preserve"> </w:t>
      </w:r>
      <w:r>
        <w:t>artimi</w:t>
      </w:r>
      <w:r>
        <w:rPr>
          <w:spacing w:val="-12"/>
        </w:rPr>
        <w:t xml:space="preserve"> </w:t>
      </w:r>
      <w:r>
        <w:t>asmenys</w:t>
      </w:r>
      <w:r>
        <w:rPr>
          <w:spacing w:val="-10"/>
        </w:rPr>
        <w:t xml:space="preserve"> </w:t>
      </w:r>
      <w:r>
        <w:t>yra</w:t>
      </w:r>
      <w:r>
        <w:rPr>
          <w:spacing w:val="-12"/>
        </w:rPr>
        <w:t xml:space="preserve"> </w:t>
      </w:r>
      <w:r>
        <w:t>giminaičiai</w:t>
      </w:r>
      <w:r>
        <w:rPr>
          <w:spacing w:val="-13"/>
        </w:rPr>
        <w:t xml:space="preserve"> </w:t>
      </w:r>
      <w:r>
        <w:t>bei</w:t>
      </w:r>
      <w:r>
        <w:rPr>
          <w:spacing w:val="-13"/>
        </w:rPr>
        <w:t xml:space="preserve"> </w:t>
      </w:r>
      <w:r>
        <w:t>svainystės</w:t>
      </w:r>
      <w:r>
        <w:rPr>
          <w:spacing w:val="-13"/>
        </w:rPr>
        <w:t xml:space="preserve"> </w:t>
      </w:r>
      <w:r>
        <w:t>ryšiais</w:t>
      </w:r>
      <w:r>
        <w:rPr>
          <w:spacing w:val="-13"/>
        </w:rPr>
        <w:t xml:space="preserve"> </w:t>
      </w:r>
      <w:r>
        <w:t>susiję</w:t>
      </w:r>
      <w:r>
        <w:rPr>
          <w:spacing w:val="-14"/>
        </w:rPr>
        <w:t xml:space="preserve"> </w:t>
      </w:r>
      <w:r>
        <w:t>asmenys,</w:t>
      </w:r>
      <w:r>
        <w:rPr>
          <w:spacing w:val="-13"/>
        </w:rPr>
        <w:t xml:space="preserve"> </w:t>
      </w:r>
      <w:r>
        <w:t>kaip</w:t>
      </w:r>
      <w:r>
        <w:rPr>
          <w:spacing w:val="-13"/>
        </w:rPr>
        <w:t xml:space="preserve"> </w:t>
      </w:r>
      <w:r>
        <w:t>jie</w:t>
      </w:r>
      <w:r>
        <w:rPr>
          <w:spacing w:val="-14"/>
        </w:rPr>
        <w:t xml:space="preserve"> </w:t>
      </w:r>
      <w:r>
        <w:t>apibrėžti Lietuvos Respublikos civilinio kodekso 3.135 ir 3.136 straipsniuose, taip pat sutuoktinis, sugyventinis</w:t>
      </w:r>
      <w:r>
        <w:rPr>
          <w:spacing w:val="-15"/>
        </w:rPr>
        <w:t xml:space="preserve"> </w:t>
      </w:r>
      <w:r>
        <w:t>ar</w:t>
      </w:r>
      <w:r>
        <w:rPr>
          <w:spacing w:val="-15"/>
        </w:rPr>
        <w:t xml:space="preserve"> </w:t>
      </w:r>
      <w:r>
        <w:t>partneris,</w:t>
      </w:r>
      <w:r>
        <w:rPr>
          <w:spacing w:val="-15"/>
        </w:rPr>
        <w:t xml:space="preserve"> </w:t>
      </w:r>
      <w:r>
        <w:t>sutuoktinio,</w:t>
      </w:r>
      <w:r>
        <w:rPr>
          <w:spacing w:val="-15"/>
        </w:rPr>
        <w:t xml:space="preserve"> </w:t>
      </w:r>
      <w:r>
        <w:t>sugyventinio</w:t>
      </w:r>
      <w:r>
        <w:rPr>
          <w:spacing w:val="-15"/>
        </w:rPr>
        <w:t xml:space="preserve"> </w:t>
      </w:r>
      <w:r>
        <w:t>ar</w:t>
      </w:r>
      <w:r>
        <w:rPr>
          <w:spacing w:val="-15"/>
        </w:rPr>
        <w:t xml:space="preserve"> </w:t>
      </w:r>
      <w:r>
        <w:t>partnerio</w:t>
      </w:r>
      <w:r>
        <w:rPr>
          <w:spacing w:val="-15"/>
        </w:rPr>
        <w:t xml:space="preserve"> </w:t>
      </w:r>
      <w:r>
        <w:t>vaikai</w:t>
      </w:r>
      <w:r>
        <w:rPr>
          <w:spacing w:val="-15"/>
        </w:rPr>
        <w:t xml:space="preserve"> </w:t>
      </w:r>
      <w:r>
        <w:t>(įvaikiai),</w:t>
      </w:r>
      <w:r>
        <w:rPr>
          <w:spacing w:val="-15"/>
        </w:rPr>
        <w:t xml:space="preserve"> </w:t>
      </w:r>
      <w:r>
        <w:t>tėvai</w:t>
      </w:r>
      <w:r>
        <w:rPr>
          <w:spacing w:val="-15"/>
        </w:rPr>
        <w:t xml:space="preserve"> </w:t>
      </w:r>
      <w:r>
        <w:t>(įtėviai), broliai (įbroliai), seserys (įseserės) bei mano įtėviai, įvaikiai, įbroliai, įseserės;</w:t>
      </w:r>
    </w:p>
    <w:p w14:paraId="5CDDF4C5" w14:textId="77777777" w:rsidR="006832F9" w:rsidRDefault="00000000">
      <w:pPr>
        <w:pStyle w:val="Sraopastraipa"/>
        <w:widowControl w:val="0"/>
        <w:numPr>
          <w:ilvl w:val="2"/>
          <w:numId w:val="5"/>
        </w:numPr>
        <w:tabs>
          <w:tab w:val="left" w:pos="1517"/>
        </w:tabs>
        <w:spacing w:before="1"/>
        <w:ind w:left="100" w:right="501" w:firstLine="736"/>
        <w:contextualSpacing w:val="0"/>
        <w:jc w:val="both"/>
      </w:pPr>
      <w:r>
        <w:t>aš, mano sutuoktinis (sugyventinis) ar</w:t>
      </w:r>
      <w:r>
        <w:rPr>
          <w:spacing w:val="-1"/>
        </w:rPr>
        <w:t xml:space="preserve"> </w:t>
      </w:r>
      <w:r>
        <w:t>mano artimi giminaičiai yra</w:t>
      </w:r>
      <w:r>
        <w:rPr>
          <w:spacing w:val="-1"/>
        </w:rPr>
        <w:t xml:space="preserve"> </w:t>
      </w:r>
      <w:r>
        <w:t>tiesiogiai ar netiesiogiai suinteresuoti klausimo sprendimo baigtimi;</w:t>
      </w:r>
    </w:p>
    <w:p w14:paraId="4A040B33" w14:textId="77777777" w:rsidR="006832F9" w:rsidRDefault="00000000">
      <w:pPr>
        <w:pStyle w:val="Sraopastraipa"/>
        <w:widowControl w:val="0"/>
        <w:numPr>
          <w:ilvl w:val="2"/>
          <w:numId w:val="5"/>
        </w:numPr>
        <w:tabs>
          <w:tab w:val="left" w:pos="1518"/>
        </w:tabs>
        <w:ind w:hanging="681"/>
        <w:contextualSpacing w:val="0"/>
        <w:jc w:val="both"/>
      </w:pPr>
      <w:r>
        <w:t>yra</w:t>
      </w:r>
      <w:r>
        <w:rPr>
          <w:spacing w:val="-3"/>
        </w:rPr>
        <w:t xml:space="preserve"> </w:t>
      </w:r>
      <w:r>
        <w:t>kitų</w:t>
      </w:r>
      <w:r>
        <w:rPr>
          <w:spacing w:val="-1"/>
        </w:rPr>
        <w:t xml:space="preserve"> </w:t>
      </w:r>
      <w:r>
        <w:t>aplinkybių,</w:t>
      </w:r>
      <w:r>
        <w:rPr>
          <w:spacing w:val="-2"/>
        </w:rPr>
        <w:t xml:space="preserve"> </w:t>
      </w:r>
      <w:r>
        <w:t>kurios</w:t>
      </w:r>
      <w:r>
        <w:rPr>
          <w:spacing w:val="-2"/>
        </w:rPr>
        <w:t xml:space="preserve"> </w:t>
      </w:r>
      <w:r>
        <w:t>kelia</w:t>
      </w:r>
      <w:r>
        <w:rPr>
          <w:spacing w:val="-2"/>
        </w:rPr>
        <w:t xml:space="preserve"> </w:t>
      </w:r>
      <w:r>
        <w:t>abejonių</w:t>
      </w:r>
      <w:r>
        <w:rPr>
          <w:spacing w:val="-2"/>
        </w:rPr>
        <w:t xml:space="preserve"> </w:t>
      </w:r>
      <w:r>
        <w:t>dėl</w:t>
      </w:r>
      <w:r>
        <w:rPr>
          <w:spacing w:val="-1"/>
        </w:rPr>
        <w:t xml:space="preserve"> </w:t>
      </w:r>
      <w:r>
        <w:t>mano</w:t>
      </w:r>
      <w:r>
        <w:rPr>
          <w:spacing w:val="1"/>
        </w:rPr>
        <w:t xml:space="preserve"> </w:t>
      </w:r>
      <w:r>
        <w:rPr>
          <w:spacing w:val="-2"/>
        </w:rPr>
        <w:t>nešališkumo;</w:t>
      </w:r>
    </w:p>
    <w:p w14:paraId="182E7102" w14:textId="77777777" w:rsidR="006832F9" w:rsidRDefault="00000000">
      <w:pPr>
        <w:pStyle w:val="Sraopastraipa"/>
        <w:widowControl w:val="0"/>
        <w:numPr>
          <w:ilvl w:val="1"/>
          <w:numId w:val="5"/>
        </w:numPr>
        <w:tabs>
          <w:tab w:val="left" w:pos="1269"/>
        </w:tabs>
        <w:ind w:right="496" w:firstLine="719"/>
        <w:contextualSpacing w:val="0"/>
        <w:jc w:val="both"/>
      </w:pPr>
      <w:r>
        <w:t>savo ir (ar) man artimų asmenų privačių interesų naudai nesinaudoti ir neleisti naudotis informacija, kurią įgysiu dalyvaudamas pranešimų nagrinėjimo veikloje.</w:t>
      </w:r>
    </w:p>
    <w:p w14:paraId="48B20629" w14:textId="77777777" w:rsidR="006832F9" w:rsidRDefault="00000000">
      <w:pPr>
        <w:pStyle w:val="Sraopastraipa"/>
        <w:widowControl w:val="0"/>
        <w:numPr>
          <w:ilvl w:val="0"/>
          <w:numId w:val="5"/>
        </w:numPr>
        <w:tabs>
          <w:tab w:val="left" w:pos="1093"/>
        </w:tabs>
        <w:ind w:left="1093" w:hanging="285"/>
        <w:contextualSpacing w:val="0"/>
        <w:jc w:val="both"/>
      </w:pPr>
      <w:r>
        <w:t>Pasirašydamas</w:t>
      </w:r>
      <w:r>
        <w:rPr>
          <w:spacing w:val="-4"/>
        </w:rPr>
        <w:t xml:space="preserve"> </w:t>
      </w:r>
      <w:r>
        <w:t>šią</w:t>
      </w:r>
      <w:r>
        <w:rPr>
          <w:spacing w:val="-2"/>
        </w:rPr>
        <w:t xml:space="preserve"> </w:t>
      </w:r>
      <w:r>
        <w:t>deklaraciją</w:t>
      </w:r>
      <w:r>
        <w:rPr>
          <w:spacing w:val="-3"/>
        </w:rPr>
        <w:t xml:space="preserve"> </w:t>
      </w:r>
      <w:r>
        <w:t>patvirtinu,</w:t>
      </w:r>
      <w:r>
        <w:rPr>
          <w:spacing w:val="-2"/>
        </w:rPr>
        <w:t xml:space="preserve"> </w:t>
      </w:r>
      <w:r>
        <w:rPr>
          <w:spacing w:val="-4"/>
        </w:rPr>
        <w:t>kad:</w:t>
      </w:r>
    </w:p>
    <w:p w14:paraId="70A321B7" w14:textId="77777777" w:rsidR="006832F9" w:rsidRDefault="00000000">
      <w:pPr>
        <w:pStyle w:val="Sraopastraipa"/>
        <w:widowControl w:val="0"/>
        <w:numPr>
          <w:ilvl w:val="1"/>
          <w:numId w:val="5"/>
        </w:numPr>
        <w:tabs>
          <w:tab w:val="left" w:pos="1232"/>
        </w:tabs>
        <w:ind w:left="1232" w:hanging="424"/>
        <w:contextualSpacing w:val="0"/>
        <w:jc w:val="both"/>
      </w:pPr>
      <w:r>
        <w:t>šią</w:t>
      </w:r>
      <w:r>
        <w:rPr>
          <w:spacing w:val="-3"/>
        </w:rPr>
        <w:t xml:space="preserve"> </w:t>
      </w:r>
      <w:r>
        <w:t>deklaraciją</w:t>
      </w:r>
      <w:r>
        <w:rPr>
          <w:spacing w:val="-3"/>
        </w:rPr>
        <w:t xml:space="preserve"> </w:t>
      </w:r>
      <w:r>
        <w:t>perskaičiau,</w:t>
      </w:r>
      <w:r>
        <w:rPr>
          <w:spacing w:val="-2"/>
        </w:rPr>
        <w:t xml:space="preserve"> </w:t>
      </w:r>
      <w:r>
        <w:t>jos</w:t>
      </w:r>
      <w:r>
        <w:rPr>
          <w:spacing w:val="-2"/>
        </w:rPr>
        <w:t xml:space="preserve"> </w:t>
      </w:r>
      <w:r>
        <w:t>turinys</w:t>
      </w:r>
      <w:r>
        <w:rPr>
          <w:spacing w:val="-3"/>
        </w:rPr>
        <w:t xml:space="preserve"> </w:t>
      </w:r>
      <w:r>
        <w:t>man</w:t>
      </w:r>
      <w:r>
        <w:rPr>
          <w:spacing w:val="2"/>
        </w:rPr>
        <w:t xml:space="preserve"> </w:t>
      </w:r>
      <w:r>
        <w:t>yra</w:t>
      </w:r>
      <w:r>
        <w:rPr>
          <w:spacing w:val="-2"/>
        </w:rPr>
        <w:t xml:space="preserve"> </w:t>
      </w:r>
      <w:r>
        <w:t>aiškus</w:t>
      </w:r>
      <w:r>
        <w:rPr>
          <w:spacing w:val="-2"/>
        </w:rPr>
        <w:t xml:space="preserve"> </w:t>
      </w:r>
      <w:r>
        <w:t>ir</w:t>
      </w:r>
      <w:r>
        <w:rPr>
          <w:spacing w:val="-2"/>
        </w:rPr>
        <w:t xml:space="preserve"> suprantamas;</w:t>
      </w:r>
    </w:p>
    <w:p w14:paraId="3D516CFB" w14:textId="77777777" w:rsidR="006832F9" w:rsidRDefault="00000000">
      <w:pPr>
        <w:pStyle w:val="Sraopastraipa"/>
        <w:widowControl w:val="0"/>
        <w:numPr>
          <w:ilvl w:val="1"/>
          <w:numId w:val="5"/>
        </w:numPr>
        <w:tabs>
          <w:tab w:val="left" w:pos="1231"/>
        </w:tabs>
        <w:ind w:right="500" w:firstLine="707"/>
        <w:contextualSpacing w:val="0"/>
        <w:jc w:val="both"/>
      </w:pPr>
      <w:r>
        <w:t>esu</w:t>
      </w:r>
      <w:r>
        <w:rPr>
          <w:spacing w:val="-15"/>
        </w:rPr>
        <w:t xml:space="preserve"> </w:t>
      </w:r>
      <w:r>
        <w:t>įspėtas,</w:t>
      </w:r>
      <w:r>
        <w:rPr>
          <w:spacing w:val="-15"/>
        </w:rPr>
        <w:t xml:space="preserve"> </w:t>
      </w:r>
      <w:r>
        <w:t>kad</w:t>
      </w:r>
      <w:r>
        <w:rPr>
          <w:spacing w:val="-15"/>
        </w:rPr>
        <w:t xml:space="preserve"> </w:t>
      </w:r>
      <w:r>
        <w:t>pažeidęs</w:t>
      </w:r>
      <w:r>
        <w:rPr>
          <w:spacing w:val="-15"/>
        </w:rPr>
        <w:t xml:space="preserve"> </w:t>
      </w:r>
      <w:r>
        <w:t>šią</w:t>
      </w:r>
      <w:r>
        <w:rPr>
          <w:spacing w:val="-15"/>
        </w:rPr>
        <w:t xml:space="preserve"> </w:t>
      </w:r>
      <w:r>
        <w:t>deklaraciją</w:t>
      </w:r>
      <w:r>
        <w:rPr>
          <w:spacing w:val="-15"/>
        </w:rPr>
        <w:t xml:space="preserve"> </w:t>
      </w:r>
      <w:r>
        <w:t>turėsiu</w:t>
      </w:r>
      <w:r>
        <w:rPr>
          <w:spacing w:val="-15"/>
        </w:rPr>
        <w:t xml:space="preserve"> </w:t>
      </w:r>
      <w:r>
        <w:t>teisės</w:t>
      </w:r>
      <w:r>
        <w:rPr>
          <w:spacing w:val="-15"/>
        </w:rPr>
        <w:t xml:space="preserve"> </w:t>
      </w:r>
      <w:r>
        <w:t>aktų</w:t>
      </w:r>
      <w:r>
        <w:rPr>
          <w:spacing w:val="-15"/>
        </w:rPr>
        <w:t xml:space="preserve"> </w:t>
      </w:r>
      <w:r>
        <w:t>nustatyta</w:t>
      </w:r>
      <w:r>
        <w:rPr>
          <w:spacing w:val="-15"/>
        </w:rPr>
        <w:t xml:space="preserve"> </w:t>
      </w:r>
      <w:r>
        <w:t>tvarka</w:t>
      </w:r>
      <w:r>
        <w:rPr>
          <w:spacing w:val="-15"/>
        </w:rPr>
        <w:t xml:space="preserve"> </w:t>
      </w:r>
      <w:r>
        <w:t>atlyginti dėl to padarytus nuostolius bei prisiimti kitas teisės aktais numatytas neigiamas pasekmes.</w:t>
      </w:r>
    </w:p>
    <w:p w14:paraId="77CEAAA1" w14:textId="77777777" w:rsidR="006832F9" w:rsidRDefault="006832F9">
      <w:pPr>
        <w:pStyle w:val="Pagrindinistekstas"/>
        <w:rPr>
          <w:sz w:val="20"/>
          <w:lang w:val="lt-LT"/>
        </w:rPr>
      </w:pPr>
    </w:p>
    <w:p w14:paraId="4E74CD56" w14:textId="77777777" w:rsidR="006832F9" w:rsidRDefault="00000000">
      <w:pPr>
        <w:pStyle w:val="Pagrindinistekstas"/>
        <w:spacing w:before="18"/>
        <w:rPr>
          <w:sz w:val="20"/>
          <w:lang w:val="lt-LT"/>
        </w:rPr>
      </w:pPr>
      <w:r>
        <w:rPr>
          <w:noProof/>
          <w:sz w:val="20"/>
          <w:lang w:val="lt-LT"/>
        </w:rPr>
        <mc:AlternateContent>
          <mc:Choice Requires="wps">
            <w:drawing>
              <wp:anchor distT="0" distB="0" distL="0" distR="0" simplePos="0" relativeHeight="16" behindDoc="0" locked="0" layoutInCell="0" allowOverlap="1" wp14:anchorId="7FF310E2" wp14:editId="2ADBB905">
                <wp:simplePos x="0" y="0"/>
                <wp:positionH relativeFrom="page">
                  <wp:posOffset>915035</wp:posOffset>
                </wp:positionH>
                <wp:positionV relativeFrom="paragraph">
                  <wp:posOffset>172720</wp:posOffset>
                </wp:positionV>
                <wp:extent cx="914400" cy="1270"/>
                <wp:effectExtent l="0" t="3175" r="0" b="1905"/>
                <wp:wrapTopAndBottom/>
                <wp:docPr id="5" name="Graphic 2"/>
                <wp:cNvGraphicFramePr/>
                <a:graphic xmlns:a="http://schemas.openxmlformats.org/drawingml/2006/main">
                  <a:graphicData uri="http://schemas.microsoft.com/office/word/2010/wordprocessingShape">
                    <wps:wsp>
                      <wps:cNvSpPr/>
                      <wps:spPr>
                        <a:xfrm>
                          <a:off x="0" y="0"/>
                          <a:ext cx="914400" cy="1440"/>
                        </a:xfrm>
                        <a:custGeom>
                          <a:avLst/>
                          <a:gdLst/>
                          <a:ahLst/>
                          <a:cxnLst/>
                          <a:rect l="l" t="t" r="r" b="b"/>
                          <a:pathLst>
                            <a:path w="914400">
                              <a:moveTo>
                                <a:pt x="0" y="0"/>
                              </a:moveTo>
                              <a:lnTo>
                                <a:pt x="9144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sz w:val="20"/>
          <w:lang w:val="lt-LT"/>
        </w:rPr>
        <mc:AlternateContent>
          <mc:Choice Requires="wps">
            <w:drawing>
              <wp:anchor distT="0" distB="0" distL="0" distR="0" simplePos="0" relativeHeight="17" behindDoc="0" locked="0" layoutInCell="0" allowOverlap="1" wp14:anchorId="4A55C5AA" wp14:editId="578CE439">
                <wp:simplePos x="0" y="0"/>
                <wp:positionH relativeFrom="page">
                  <wp:posOffset>4115435</wp:posOffset>
                </wp:positionH>
                <wp:positionV relativeFrom="paragraph">
                  <wp:posOffset>172720</wp:posOffset>
                </wp:positionV>
                <wp:extent cx="1981200" cy="1270"/>
                <wp:effectExtent l="0" t="3175" r="0" b="1905"/>
                <wp:wrapTopAndBottom/>
                <wp:docPr id="6" name="Graphic 3"/>
                <wp:cNvGraphicFramePr/>
                <a:graphic xmlns:a="http://schemas.openxmlformats.org/drawingml/2006/main">
                  <a:graphicData uri="http://schemas.microsoft.com/office/word/2010/wordprocessingShape">
                    <wps:wsp>
                      <wps:cNvSpPr/>
                      <wps:spPr>
                        <a:xfrm>
                          <a:off x="0" y="0"/>
                          <a:ext cx="1981080" cy="1440"/>
                        </a:xfrm>
                        <a:custGeom>
                          <a:avLst/>
                          <a:gdLst/>
                          <a:ahLst/>
                          <a:cxnLst/>
                          <a:rect l="l" t="t" r="r" b="b"/>
                          <a:pathLst>
                            <a:path w="1981200">
                              <a:moveTo>
                                <a:pt x="0" y="0"/>
                              </a:moveTo>
                              <a:lnTo>
                                <a:pt x="19812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71F636FA" w14:textId="7182C5C5" w:rsidR="006832F9" w:rsidRDefault="00000000">
      <w:pPr>
        <w:pStyle w:val="Pagrindinistekstas"/>
        <w:tabs>
          <w:tab w:val="left" w:pos="6566"/>
        </w:tabs>
        <w:ind w:right="2193" w:firstLine="0"/>
        <w:rPr>
          <w:lang w:val="pt-BR"/>
        </w:rPr>
        <w:sectPr w:rsidR="006832F9" w:rsidSect="009F4D11">
          <w:headerReference w:type="default" r:id="rId11"/>
          <w:pgSz w:w="11906" w:h="16838"/>
          <w:pgMar w:top="1340" w:right="940" w:bottom="280" w:left="1340" w:header="567" w:footer="0" w:gutter="0"/>
          <w:cols w:space="1296"/>
          <w:formProt w:val="0"/>
          <w:docGrid w:linePitch="100"/>
        </w:sectPr>
      </w:pPr>
      <w:r>
        <w:rPr>
          <w:lang w:val="pt-BR"/>
        </w:rPr>
        <w:t>(vardas ir pavardė)</w:t>
      </w:r>
      <w:r>
        <w:rPr>
          <w:lang w:val="pt-BR"/>
        </w:rPr>
        <w:tab/>
      </w:r>
      <w:r>
        <w:rPr>
          <w:spacing w:val="-2"/>
          <w:lang w:val="pt-BR"/>
        </w:rPr>
        <w:t>(paraš</w:t>
      </w:r>
      <w:r w:rsidR="0021318A">
        <w:rPr>
          <w:spacing w:val="-2"/>
          <w:lang w:val="pt-BR"/>
        </w:rPr>
        <w:t>as)</w:t>
      </w:r>
    </w:p>
    <w:p w14:paraId="0DA813C1" w14:textId="77777777" w:rsidR="006832F9" w:rsidRDefault="006832F9" w:rsidP="0021318A">
      <w:pPr>
        <w:pStyle w:val="Pagrindinistekstas"/>
        <w:ind w:firstLine="0"/>
        <w:rPr>
          <w:sz w:val="20"/>
          <w:lang w:val="lt-LT"/>
        </w:rPr>
      </w:pPr>
    </w:p>
    <w:sectPr w:rsidR="006832F9">
      <w:headerReference w:type="default" r:id="rId12"/>
      <w:pgSz w:w="11906" w:h="16838"/>
      <w:pgMar w:top="1620" w:right="940" w:bottom="280" w:left="1340" w:header="567" w:footer="0" w:gutter="0"/>
      <w:cols w:space="1296"/>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9B85" w14:textId="77777777" w:rsidR="009F4D11" w:rsidRDefault="009F4D11">
      <w:r>
        <w:separator/>
      </w:r>
    </w:p>
  </w:endnote>
  <w:endnote w:type="continuationSeparator" w:id="0">
    <w:p w14:paraId="2AE39841" w14:textId="77777777" w:rsidR="009F4D11" w:rsidRDefault="009F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BA"/>
    <w:family w:val="modern"/>
    <w:pitch w:val="fixed"/>
    <w:sig w:usb0="E0002EFF" w:usb1="C0007843" w:usb2="00000009" w:usb3="00000000" w:csb0="000001FF" w:csb1="00000000"/>
  </w:font>
  <w:font w:name="DejaVu Sans">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01D6" w14:textId="77777777" w:rsidR="009F4D11" w:rsidRDefault="009F4D11">
      <w:r>
        <w:separator/>
      </w:r>
    </w:p>
  </w:footnote>
  <w:footnote w:type="continuationSeparator" w:id="0">
    <w:p w14:paraId="30FE7117" w14:textId="77777777" w:rsidR="009F4D11" w:rsidRDefault="009F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4BDD" w14:textId="77777777" w:rsidR="006832F9" w:rsidRDefault="00000000">
    <w:pPr>
      <w:spacing w:line="1" w:lineRule="exact"/>
    </w:pPr>
    <w:r>
      <w:rPr>
        <w:noProof/>
      </w:rPr>
      <mc:AlternateContent>
        <mc:Choice Requires="wps">
          <w:drawing>
            <wp:anchor distT="0" distB="0" distL="0" distR="0" simplePos="0" relativeHeight="12" behindDoc="1" locked="0" layoutInCell="0" allowOverlap="1" wp14:anchorId="0D6569FB" wp14:editId="069F754A">
              <wp:simplePos x="0" y="0"/>
              <wp:positionH relativeFrom="page">
                <wp:posOffset>4098925</wp:posOffset>
              </wp:positionH>
              <wp:positionV relativeFrom="page">
                <wp:posOffset>396875</wp:posOffset>
              </wp:positionV>
              <wp:extent cx="76200" cy="173990"/>
              <wp:effectExtent l="0" t="0" r="0" b="0"/>
              <wp:wrapNone/>
              <wp:docPr id="1" name="Shape 1"/>
              <wp:cNvGraphicFramePr/>
              <a:graphic xmlns:a="http://schemas.openxmlformats.org/drawingml/2006/main">
                <a:graphicData uri="http://schemas.microsoft.com/office/word/2010/wordprocessingShape">
                  <wps:wsp>
                    <wps:cNvSpPr/>
                    <wps:spPr>
                      <a:xfrm>
                        <a:off x="0" y="0"/>
                        <a:ext cx="7632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2E6346B7" w14:textId="77777777" w:rsidR="006832F9" w:rsidRDefault="00000000">
                          <w:pPr>
                            <w:pStyle w:val="Headerorfooter20"/>
                            <w:shd w:val="clear" w:color="auto" w:fill="auto"/>
                            <w:rPr>
                              <w:sz w:val="24"/>
                              <w:szCs w:val="24"/>
                            </w:rPr>
                          </w:pPr>
                          <w:r>
                            <w:rPr>
                              <w:color w:val="000000"/>
                              <w:sz w:val="24"/>
                              <w:szCs w:val="24"/>
                            </w:rPr>
                            <w:fldChar w:fldCharType="begin"/>
                          </w:r>
                          <w:r>
                            <w:rPr>
                              <w:color w:val="000000"/>
                              <w:sz w:val="24"/>
                              <w:szCs w:val="24"/>
                            </w:rPr>
                            <w:instrText xml:space="preserve"> PAGE </w:instrText>
                          </w:r>
                          <w:r>
                            <w:rPr>
                              <w:color w:val="000000"/>
                              <w:sz w:val="24"/>
                              <w:szCs w:val="24"/>
                            </w:rPr>
                            <w:fldChar w:fldCharType="separate"/>
                          </w:r>
                          <w:r>
                            <w:rPr>
                              <w:color w:val="000000"/>
                              <w:sz w:val="24"/>
                              <w:szCs w:val="24"/>
                            </w:rPr>
                            <w:t>6</w:t>
                          </w:r>
                          <w:r>
                            <w:rPr>
                              <w:color w:val="000000"/>
                              <w:sz w:val="24"/>
                              <w:szCs w:val="24"/>
                            </w:rPr>
                            <w:fldChar w:fldCharType="end"/>
                          </w:r>
                        </w:p>
                      </w:txbxContent>
                    </wps:txbx>
                    <wps:bodyPr lIns="0" tIns="0" rIns="0" bIns="0" anchor="t">
                      <a:spAutoFit/>
                    </wps:bodyPr>
                  </wps:wsp>
                </a:graphicData>
              </a:graphic>
            </wp:anchor>
          </w:drawing>
        </mc:Choice>
        <mc:Fallback>
          <w:pict>
            <v:rect w14:anchorId="0D6569FB" id="Shape 1" o:spid="_x0000_s1026" style="position:absolute;margin-left:322.75pt;margin-top:31.25pt;width:6pt;height:13.7pt;z-index:-5033164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t5ygEAAPoDAAAOAAAAZHJzL2Uyb0RvYy54bWysU9tu2zAMfR+wfxD0vjhJgTYw4hTDig4D&#10;hq1Ytw+QZSkWIIkCpcbO34+S7WSXpw57kWmK55A8pPb3o7PspDAa8A3frNacKS+hM/7Y8B/fH9/t&#10;OItJ+E5Y8KrhZxX5/eHtm/0QarWFHmynkBGJj/UQGt6nFOqqirJXTsQVBOXpUgM6kegXj1WHYiB2&#10;Z6vten1bDYBdQJAqRvI+TJf8UPi1VjJ91TqqxGzDqbZUTixnm8/qsBf1EUXojZzLEP9QhRPGU9IL&#10;1YNIgr2g+YvKGYkQQaeVBFeB1kaq0gN1s1n/0c1zL4IqvZA4MVxkiv+PVn45PYcnJBmGEOtIZu5i&#10;1Ojyl+pjYxHrfBFLjYlJct7d3mxJUUk3m7ub3a5oWV2xAWP6qMCxbDQcaRRFIXH6HBPlo9AlJKfy&#10;8GisLeOwng053W9uCreeUNcyi5XOVuU4678pzUxXqs2OKPHYfrDIpmHTNlKxy8gLGQFyoKa0r8TO&#10;kIxWZcdeib+ASn7w6YJ3xgPmpZz6nLrLjaaxHechtdCdn5DZT572IO/0YuBitIshvOyBBJiUj+H9&#10;SyKZi/qZdGKak9GClaHMjyFv8K//Jer6ZA8/AQAA//8DAFBLAwQUAAYACAAAACEAXSn52NsAAAAJ&#10;AQAADwAAAGRycy9kb3ducmV2LnhtbEyPwU7DMBBE70j8g7VIvVG7FYmbEKdCiN6h5cDRjU1siNdR&#10;7Lbp37Oc4LSz2tHsm2Y7h4Gd7ZR8RAWrpQBmsYvGY6/g/bC73wBLWaPRQ0Sr4GoTbNvbm0bXJl7w&#10;zZ73uWcUgqnWClzOY8156pwNOi3jaJFun3EKOtM69dxM+kLhYeBrIUoetEf64PRon53tvvenoIB7&#10;/yU/wkq86N386iopvfBSqcXd/PQILNs5/5nhF5/QoSWmYzyhSWxQUD4UBVlJrGmSoSwkiaOCTVUB&#10;bxv+v0H7AwAA//8DAFBLAQItABQABgAIAAAAIQC2gziS/gAAAOEBAAATAAAAAAAAAAAAAAAAAAAA&#10;AABbQ29udGVudF9UeXBlc10ueG1sUEsBAi0AFAAGAAgAAAAhADj9If/WAAAAlAEAAAsAAAAAAAAA&#10;AAAAAAAALwEAAF9yZWxzLy5yZWxzUEsBAi0AFAAGAAgAAAAhACMzO3nKAQAA+gMAAA4AAAAAAAAA&#10;AAAAAAAALgIAAGRycy9lMm9Eb2MueG1sUEsBAi0AFAAGAAgAAAAhAF0p+djbAAAACQEAAA8AAAAA&#10;AAAAAAAAAAAAJAQAAGRycy9kb3ducmV2LnhtbFBLBQYAAAAABAAEAPMAAAAsBQAAAAA=&#10;" o:allowincell="f" filled="f" stroked="f" strokeweight="0">
              <v:textbox style="mso-fit-shape-to-text:t" inset="0,0,0,0">
                <w:txbxContent>
                  <w:p w14:paraId="2E6346B7" w14:textId="77777777" w:rsidR="006832F9" w:rsidRDefault="00000000">
                    <w:pPr>
                      <w:pStyle w:val="Headerorfooter20"/>
                      <w:shd w:val="clear" w:color="auto" w:fill="auto"/>
                      <w:rPr>
                        <w:sz w:val="24"/>
                        <w:szCs w:val="24"/>
                      </w:rPr>
                    </w:pPr>
                    <w:r>
                      <w:rPr>
                        <w:color w:val="000000"/>
                        <w:sz w:val="24"/>
                        <w:szCs w:val="24"/>
                      </w:rPr>
                      <w:fldChar w:fldCharType="begin"/>
                    </w:r>
                    <w:r>
                      <w:rPr>
                        <w:color w:val="000000"/>
                        <w:sz w:val="24"/>
                        <w:szCs w:val="24"/>
                      </w:rPr>
                      <w:instrText xml:space="preserve"> PAGE </w:instrText>
                    </w:r>
                    <w:r>
                      <w:rPr>
                        <w:color w:val="000000"/>
                        <w:sz w:val="24"/>
                        <w:szCs w:val="24"/>
                      </w:rPr>
                      <w:fldChar w:fldCharType="separate"/>
                    </w:r>
                    <w:r>
                      <w:rPr>
                        <w:color w:val="000000"/>
                        <w:sz w:val="24"/>
                        <w:szCs w:val="24"/>
                      </w:rPr>
                      <w:t>6</w:t>
                    </w:r>
                    <w:r>
                      <w:rPr>
                        <w:color w:val="000000"/>
                        <w:sz w:val="24"/>
                        <w:szCs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36F5" w14:textId="77777777" w:rsidR="006832F9" w:rsidRDefault="006832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9C93" w14:textId="77777777" w:rsidR="006832F9" w:rsidRDefault="006832F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14D3" w14:textId="77777777" w:rsidR="006832F9" w:rsidRDefault="006832F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9CA" w14:textId="77777777" w:rsidR="006832F9" w:rsidRDefault="006832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5D79"/>
    <w:multiLevelType w:val="multilevel"/>
    <w:tmpl w:val="4E86EDBA"/>
    <w:lvl w:ilvl="0">
      <w:numFmt w:val="bullet"/>
      <w:lvlText w:val="-"/>
      <w:lvlJc w:val="left"/>
      <w:pPr>
        <w:tabs>
          <w:tab w:val="num" w:pos="0"/>
        </w:tabs>
        <w:ind w:left="1182" w:hanging="360"/>
      </w:pPr>
      <w:rPr>
        <w:rFonts w:ascii="Times New Roman" w:hAnsi="Times New Roman" w:cs="Times New Roman" w:hint="default"/>
        <w:w w:val="100"/>
        <w:sz w:val="22"/>
        <w:szCs w:val="22"/>
        <w:lang w:val="lt-LT" w:eastAsia="en-US" w:bidi="ar-SA"/>
      </w:rPr>
    </w:lvl>
    <w:lvl w:ilvl="1">
      <w:numFmt w:val="bullet"/>
      <w:lvlText w:val=""/>
      <w:lvlJc w:val="left"/>
      <w:pPr>
        <w:tabs>
          <w:tab w:val="num" w:pos="0"/>
        </w:tabs>
        <w:ind w:left="2048" w:hanging="360"/>
      </w:pPr>
      <w:rPr>
        <w:rFonts w:ascii="Symbol" w:hAnsi="Symbol" w:cs="Symbol" w:hint="default"/>
        <w:lang w:val="lt-LT" w:eastAsia="en-US" w:bidi="ar-SA"/>
      </w:rPr>
    </w:lvl>
    <w:lvl w:ilvl="2">
      <w:numFmt w:val="bullet"/>
      <w:lvlText w:val=""/>
      <w:lvlJc w:val="left"/>
      <w:pPr>
        <w:tabs>
          <w:tab w:val="num" w:pos="0"/>
        </w:tabs>
        <w:ind w:left="2917" w:hanging="360"/>
      </w:pPr>
      <w:rPr>
        <w:rFonts w:ascii="Symbol" w:hAnsi="Symbol" w:cs="Symbol" w:hint="default"/>
        <w:lang w:val="lt-LT" w:eastAsia="en-US" w:bidi="ar-SA"/>
      </w:rPr>
    </w:lvl>
    <w:lvl w:ilvl="3">
      <w:numFmt w:val="bullet"/>
      <w:lvlText w:val=""/>
      <w:lvlJc w:val="left"/>
      <w:pPr>
        <w:tabs>
          <w:tab w:val="num" w:pos="0"/>
        </w:tabs>
        <w:ind w:left="3785" w:hanging="360"/>
      </w:pPr>
      <w:rPr>
        <w:rFonts w:ascii="Symbol" w:hAnsi="Symbol" w:cs="Symbol" w:hint="default"/>
        <w:lang w:val="lt-LT" w:eastAsia="en-US" w:bidi="ar-SA"/>
      </w:rPr>
    </w:lvl>
    <w:lvl w:ilvl="4">
      <w:numFmt w:val="bullet"/>
      <w:lvlText w:val=""/>
      <w:lvlJc w:val="left"/>
      <w:pPr>
        <w:tabs>
          <w:tab w:val="num" w:pos="0"/>
        </w:tabs>
        <w:ind w:left="4654" w:hanging="360"/>
      </w:pPr>
      <w:rPr>
        <w:rFonts w:ascii="Symbol" w:hAnsi="Symbol" w:cs="Symbol" w:hint="default"/>
        <w:lang w:val="lt-LT" w:eastAsia="en-US" w:bidi="ar-SA"/>
      </w:rPr>
    </w:lvl>
    <w:lvl w:ilvl="5">
      <w:numFmt w:val="bullet"/>
      <w:lvlText w:val=""/>
      <w:lvlJc w:val="left"/>
      <w:pPr>
        <w:tabs>
          <w:tab w:val="num" w:pos="0"/>
        </w:tabs>
        <w:ind w:left="5523" w:hanging="360"/>
      </w:pPr>
      <w:rPr>
        <w:rFonts w:ascii="Symbol" w:hAnsi="Symbol" w:cs="Symbol" w:hint="default"/>
        <w:lang w:val="lt-LT" w:eastAsia="en-US" w:bidi="ar-SA"/>
      </w:rPr>
    </w:lvl>
    <w:lvl w:ilvl="6">
      <w:numFmt w:val="bullet"/>
      <w:lvlText w:val=""/>
      <w:lvlJc w:val="left"/>
      <w:pPr>
        <w:tabs>
          <w:tab w:val="num" w:pos="0"/>
        </w:tabs>
        <w:ind w:left="6391" w:hanging="360"/>
      </w:pPr>
      <w:rPr>
        <w:rFonts w:ascii="Symbol" w:hAnsi="Symbol" w:cs="Symbol" w:hint="default"/>
        <w:lang w:val="lt-LT" w:eastAsia="en-US" w:bidi="ar-SA"/>
      </w:rPr>
    </w:lvl>
    <w:lvl w:ilvl="7">
      <w:numFmt w:val="bullet"/>
      <w:lvlText w:val=""/>
      <w:lvlJc w:val="left"/>
      <w:pPr>
        <w:tabs>
          <w:tab w:val="num" w:pos="0"/>
        </w:tabs>
        <w:ind w:left="7260" w:hanging="360"/>
      </w:pPr>
      <w:rPr>
        <w:rFonts w:ascii="Symbol" w:hAnsi="Symbol" w:cs="Symbol" w:hint="default"/>
        <w:lang w:val="lt-LT" w:eastAsia="en-US" w:bidi="ar-SA"/>
      </w:rPr>
    </w:lvl>
    <w:lvl w:ilvl="8">
      <w:numFmt w:val="bullet"/>
      <w:lvlText w:val=""/>
      <w:lvlJc w:val="left"/>
      <w:pPr>
        <w:tabs>
          <w:tab w:val="num" w:pos="0"/>
        </w:tabs>
        <w:ind w:left="8129" w:hanging="360"/>
      </w:pPr>
      <w:rPr>
        <w:rFonts w:ascii="Symbol" w:hAnsi="Symbol" w:cs="Symbol" w:hint="default"/>
        <w:lang w:val="lt-LT" w:eastAsia="en-US" w:bidi="ar-SA"/>
      </w:rPr>
    </w:lvl>
  </w:abstractNum>
  <w:abstractNum w:abstractNumId="1" w15:restartNumberingAfterBreak="0">
    <w:nsid w:val="14CD23B1"/>
    <w:multiLevelType w:val="multilevel"/>
    <w:tmpl w:val="E0D006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43A6C85"/>
    <w:multiLevelType w:val="multilevel"/>
    <w:tmpl w:val="D8225180"/>
    <w:lvl w:ilvl="0">
      <w:start w:val="1"/>
      <w:numFmt w:val="decimal"/>
      <w:lvlText w:val="%1."/>
      <w:lvlJc w:val="left"/>
      <w:pPr>
        <w:tabs>
          <w:tab w:val="num" w:pos="0"/>
        </w:tabs>
        <w:ind w:left="1094" w:hanging="286"/>
      </w:pPr>
      <w:rPr>
        <w:rFonts w:ascii="Times New Roman" w:eastAsia="Times New Roman" w:hAnsi="Times New Roman" w:cs="Times New Roman"/>
        <w:b w:val="0"/>
        <w:bCs w:val="0"/>
        <w:i w:val="0"/>
        <w:iCs w:val="0"/>
        <w:spacing w:val="0"/>
        <w:w w:val="100"/>
        <w:sz w:val="24"/>
        <w:szCs w:val="24"/>
        <w:lang w:val="lt-LT" w:eastAsia="en-US" w:bidi="ar-SA"/>
      </w:rPr>
    </w:lvl>
    <w:lvl w:ilvl="1">
      <w:start w:val="1"/>
      <w:numFmt w:val="decimal"/>
      <w:lvlText w:val="%1.%2."/>
      <w:lvlJc w:val="left"/>
      <w:pPr>
        <w:tabs>
          <w:tab w:val="num" w:pos="0"/>
        </w:tabs>
        <w:ind w:left="100" w:hanging="425"/>
      </w:pPr>
      <w:rPr>
        <w:rFonts w:ascii="Times New Roman" w:eastAsia="Times New Roman" w:hAnsi="Times New Roman" w:cs="Times New Roman"/>
        <w:b w:val="0"/>
        <w:bCs w:val="0"/>
        <w:i w:val="0"/>
        <w:iCs w:val="0"/>
        <w:spacing w:val="0"/>
        <w:w w:val="100"/>
        <w:sz w:val="24"/>
        <w:szCs w:val="24"/>
        <w:lang w:val="lt-LT" w:eastAsia="en-US" w:bidi="ar-SA"/>
      </w:rPr>
    </w:lvl>
    <w:lvl w:ilvl="2">
      <w:start w:val="1"/>
      <w:numFmt w:val="decimal"/>
      <w:lvlText w:val="%1.%2.%3."/>
      <w:lvlJc w:val="left"/>
      <w:pPr>
        <w:tabs>
          <w:tab w:val="num" w:pos="0"/>
        </w:tabs>
        <w:ind w:left="1518" w:hanging="682"/>
      </w:pPr>
      <w:rPr>
        <w:rFonts w:ascii="Times New Roman" w:eastAsia="Times New Roman" w:hAnsi="Times New Roman" w:cs="Times New Roman"/>
        <w:b w:val="0"/>
        <w:bCs w:val="0"/>
        <w:i w:val="0"/>
        <w:iCs w:val="0"/>
        <w:spacing w:val="0"/>
        <w:w w:val="100"/>
        <w:sz w:val="24"/>
        <w:szCs w:val="24"/>
        <w:lang w:val="lt-LT" w:eastAsia="en-US" w:bidi="ar-SA"/>
      </w:rPr>
    </w:lvl>
    <w:lvl w:ilvl="3">
      <w:numFmt w:val="bullet"/>
      <w:lvlText w:val=""/>
      <w:lvlJc w:val="left"/>
      <w:pPr>
        <w:tabs>
          <w:tab w:val="num" w:pos="0"/>
        </w:tabs>
        <w:ind w:left="1520" w:hanging="682"/>
      </w:pPr>
      <w:rPr>
        <w:rFonts w:ascii="Symbol" w:hAnsi="Symbol" w:cs="Symbol" w:hint="default"/>
        <w:lang w:val="lt-LT" w:eastAsia="en-US" w:bidi="ar-SA"/>
      </w:rPr>
    </w:lvl>
    <w:lvl w:ilvl="4">
      <w:numFmt w:val="bullet"/>
      <w:lvlText w:val=""/>
      <w:lvlJc w:val="left"/>
      <w:pPr>
        <w:tabs>
          <w:tab w:val="num" w:pos="0"/>
        </w:tabs>
        <w:ind w:left="2678" w:hanging="682"/>
      </w:pPr>
      <w:rPr>
        <w:rFonts w:ascii="Symbol" w:hAnsi="Symbol" w:cs="Symbol" w:hint="default"/>
        <w:lang w:val="lt-LT" w:eastAsia="en-US" w:bidi="ar-SA"/>
      </w:rPr>
    </w:lvl>
    <w:lvl w:ilvl="5">
      <w:numFmt w:val="bullet"/>
      <w:lvlText w:val=""/>
      <w:lvlJc w:val="left"/>
      <w:pPr>
        <w:tabs>
          <w:tab w:val="num" w:pos="0"/>
        </w:tabs>
        <w:ind w:left="3836" w:hanging="682"/>
      </w:pPr>
      <w:rPr>
        <w:rFonts w:ascii="Symbol" w:hAnsi="Symbol" w:cs="Symbol" w:hint="default"/>
        <w:lang w:val="lt-LT" w:eastAsia="en-US" w:bidi="ar-SA"/>
      </w:rPr>
    </w:lvl>
    <w:lvl w:ilvl="6">
      <w:numFmt w:val="bullet"/>
      <w:lvlText w:val=""/>
      <w:lvlJc w:val="left"/>
      <w:pPr>
        <w:tabs>
          <w:tab w:val="num" w:pos="0"/>
        </w:tabs>
        <w:ind w:left="4994" w:hanging="682"/>
      </w:pPr>
      <w:rPr>
        <w:rFonts w:ascii="Symbol" w:hAnsi="Symbol" w:cs="Symbol" w:hint="default"/>
        <w:lang w:val="lt-LT" w:eastAsia="en-US" w:bidi="ar-SA"/>
      </w:rPr>
    </w:lvl>
    <w:lvl w:ilvl="7">
      <w:numFmt w:val="bullet"/>
      <w:lvlText w:val=""/>
      <w:lvlJc w:val="left"/>
      <w:pPr>
        <w:tabs>
          <w:tab w:val="num" w:pos="0"/>
        </w:tabs>
        <w:ind w:left="6152" w:hanging="682"/>
      </w:pPr>
      <w:rPr>
        <w:rFonts w:ascii="Symbol" w:hAnsi="Symbol" w:cs="Symbol" w:hint="default"/>
        <w:lang w:val="lt-LT" w:eastAsia="en-US" w:bidi="ar-SA"/>
      </w:rPr>
    </w:lvl>
    <w:lvl w:ilvl="8">
      <w:numFmt w:val="bullet"/>
      <w:lvlText w:val=""/>
      <w:lvlJc w:val="left"/>
      <w:pPr>
        <w:tabs>
          <w:tab w:val="num" w:pos="0"/>
        </w:tabs>
        <w:ind w:left="7310" w:hanging="682"/>
      </w:pPr>
      <w:rPr>
        <w:rFonts w:ascii="Symbol" w:hAnsi="Symbol" w:cs="Symbol" w:hint="default"/>
        <w:lang w:val="lt-LT" w:eastAsia="en-US" w:bidi="ar-SA"/>
      </w:rPr>
    </w:lvl>
  </w:abstractNum>
  <w:abstractNum w:abstractNumId="3" w15:restartNumberingAfterBreak="0">
    <w:nsid w:val="366A3495"/>
    <w:multiLevelType w:val="multilevel"/>
    <w:tmpl w:val="F8C2F2F6"/>
    <w:lvl w:ilvl="0">
      <w:start w:val="1"/>
      <w:numFmt w:val="decimal"/>
      <w:lvlText w:val="%1."/>
      <w:lvlJc w:val="left"/>
      <w:pPr>
        <w:tabs>
          <w:tab w:val="num" w:pos="0"/>
        </w:tabs>
        <w:ind w:left="1050" w:hanging="243"/>
      </w:pPr>
      <w:rPr>
        <w:rFonts w:ascii="Times New Roman" w:eastAsia="Times New Roman" w:hAnsi="Times New Roman" w:cs="Times New Roman"/>
        <w:b w:val="0"/>
        <w:bCs w:val="0"/>
        <w:i w:val="0"/>
        <w:iCs w:val="0"/>
        <w:spacing w:val="0"/>
        <w:w w:val="100"/>
        <w:sz w:val="24"/>
        <w:szCs w:val="24"/>
        <w:lang w:val="lt-LT" w:eastAsia="en-US" w:bidi="ar-SA"/>
      </w:rPr>
    </w:lvl>
    <w:lvl w:ilvl="1">
      <w:start w:val="1"/>
      <w:numFmt w:val="decimal"/>
      <w:lvlText w:val="%1.%2."/>
      <w:lvlJc w:val="left"/>
      <w:pPr>
        <w:tabs>
          <w:tab w:val="num" w:pos="0"/>
        </w:tabs>
        <w:ind w:left="100" w:hanging="456"/>
      </w:pPr>
      <w:rPr>
        <w:rFonts w:ascii="Times New Roman" w:eastAsia="Times New Roman" w:hAnsi="Times New Roman" w:cs="Times New Roman"/>
        <w:b w:val="0"/>
        <w:bCs w:val="0"/>
        <w:i w:val="0"/>
        <w:iCs w:val="0"/>
        <w:spacing w:val="0"/>
        <w:w w:val="100"/>
        <w:sz w:val="24"/>
        <w:szCs w:val="24"/>
        <w:lang w:val="lt-LT" w:eastAsia="en-US" w:bidi="ar-SA"/>
      </w:rPr>
    </w:lvl>
    <w:lvl w:ilvl="2">
      <w:numFmt w:val="bullet"/>
      <w:lvlText w:val=""/>
      <w:lvlJc w:val="left"/>
      <w:pPr>
        <w:tabs>
          <w:tab w:val="num" w:pos="0"/>
        </w:tabs>
        <w:ind w:left="1220" w:hanging="456"/>
      </w:pPr>
      <w:rPr>
        <w:rFonts w:ascii="Symbol" w:hAnsi="Symbol" w:cs="Symbol" w:hint="default"/>
        <w:lang w:val="lt-LT" w:eastAsia="en-US" w:bidi="ar-SA"/>
      </w:rPr>
    </w:lvl>
    <w:lvl w:ilvl="3">
      <w:numFmt w:val="bullet"/>
      <w:lvlText w:val=""/>
      <w:lvlJc w:val="left"/>
      <w:pPr>
        <w:tabs>
          <w:tab w:val="num" w:pos="0"/>
        </w:tabs>
        <w:ind w:left="2270" w:hanging="456"/>
      </w:pPr>
      <w:rPr>
        <w:rFonts w:ascii="Symbol" w:hAnsi="Symbol" w:cs="Symbol" w:hint="default"/>
        <w:lang w:val="lt-LT" w:eastAsia="en-US" w:bidi="ar-SA"/>
      </w:rPr>
    </w:lvl>
    <w:lvl w:ilvl="4">
      <w:numFmt w:val="bullet"/>
      <w:lvlText w:val=""/>
      <w:lvlJc w:val="left"/>
      <w:pPr>
        <w:tabs>
          <w:tab w:val="num" w:pos="0"/>
        </w:tabs>
        <w:ind w:left="3321" w:hanging="456"/>
      </w:pPr>
      <w:rPr>
        <w:rFonts w:ascii="Symbol" w:hAnsi="Symbol" w:cs="Symbol" w:hint="default"/>
        <w:lang w:val="lt-LT" w:eastAsia="en-US" w:bidi="ar-SA"/>
      </w:rPr>
    </w:lvl>
    <w:lvl w:ilvl="5">
      <w:numFmt w:val="bullet"/>
      <w:lvlText w:val=""/>
      <w:lvlJc w:val="left"/>
      <w:pPr>
        <w:tabs>
          <w:tab w:val="num" w:pos="0"/>
        </w:tabs>
        <w:ind w:left="4372" w:hanging="456"/>
      </w:pPr>
      <w:rPr>
        <w:rFonts w:ascii="Symbol" w:hAnsi="Symbol" w:cs="Symbol" w:hint="default"/>
        <w:lang w:val="lt-LT" w:eastAsia="en-US" w:bidi="ar-SA"/>
      </w:rPr>
    </w:lvl>
    <w:lvl w:ilvl="6">
      <w:numFmt w:val="bullet"/>
      <w:lvlText w:val=""/>
      <w:lvlJc w:val="left"/>
      <w:pPr>
        <w:tabs>
          <w:tab w:val="num" w:pos="0"/>
        </w:tabs>
        <w:ind w:left="5423" w:hanging="456"/>
      </w:pPr>
      <w:rPr>
        <w:rFonts w:ascii="Symbol" w:hAnsi="Symbol" w:cs="Symbol" w:hint="default"/>
        <w:lang w:val="lt-LT" w:eastAsia="en-US" w:bidi="ar-SA"/>
      </w:rPr>
    </w:lvl>
    <w:lvl w:ilvl="7">
      <w:numFmt w:val="bullet"/>
      <w:lvlText w:val=""/>
      <w:lvlJc w:val="left"/>
      <w:pPr>
        <w:tabs>
          <w:tab w:val="num" w:pos="0"/>
        </w:tabs>
        <w:ind w:left="6474" w:hanging="456"/>
      </w:pPr>
      <w:rPr>
        <w:rFonts w:ascii="Symbol" w:hAnsi="Symbol" w:cs="Symbol" w:hint="default"/>
        <w:lang w:val="lt-LT" w:eastAsia="en-US" w:bidi="ar-SA"/>
      </w:rPr>
    </w:lvl>
    <w:lvl w:ilvl="8">
      <w:numFmt w:val="bullet"/>
      <w:lvlText w:val=""/>
      <w:lvlJc w:val="left"/>
      <w:pPr>
        <w:tabs>
          <w:tab w:val="num" w:pos="0"/>
        </w:tabs>
        <w:ind w:left="7524" w:hanging="456"/>
      </w:pPr>
      <w:rPr>
        <w:rFonts w:ascii="Symbol" w:hAnsi="Symbol" w:cs="Symbol" w:hint="default"/>
        <w:lang w:val="lt-LT" w:eastAsia="en-US" w:bidi="ar-SA"/>
      </w:rPr>
    </w:lvl>
  </w:abstractNum>
  <w:abstractNum w:abstractNumId="4" w15:restartNumberingAfterBreak="0">
    <w:nsid w:val="46CD6F55"/>
    <w:multiLevelType w:val="multilevel"/>
    <w:tmpl w:val="9AFC29D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lt-LT" w:eastAsia="lt-LT" w:bidi="lt-LT"/>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lt-LT" w:eastAsia="lt-LT" w:bidi="lt-LT"/>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lt-LT" w:eastAsia="lt-LT" w:bidi="lt-LT"/>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480A63A8"/>
    <w:multiLevelType w:val="multilevel"/>
    <w:tmpl w:val="871A5A34"/>
    <w:lvl w:ilvl="0">
      <w:start w:val="24"/>
      <w:numFmt w:val="decimal"/>
      <w:lvlText w:val="%1."/>
      <w:lvlJc w:val="left"/>
      <w:pPr>
        <w:tabs>
          <w:tab w:val="num" w:pos="0"/>
        </w:tabs>
        <w:ind w:left="480" w:hanging="480"/>
      </w:pPr>
    </w:lvl>
    <w:lvl w:ilvl="1">
      <w:start w:val="1"/>
      <w:numFmt w:val="decimal"/>
      <w:lvlText w:val="%1.%2."/>
      <w:lvlJc w:val="left"/>
      <w:pPr>
        <w:tabs>
          <w:tab w:val="num" w:pos="0"/>
        </w:tabs>
        <w:ind w:left="2060" w:hanging="480"/>
      </w:pPr>
      <w:rPr>
        <w:color w:val="auto"/>
      </w:rPr>
    </w:lvl>
    <w:lvl w:ilvl="2">
      <w:start w:val="1"/>
      <w:numFmt w:val="decimal"/>
      <w:lvlText w:val="%1.%2.%3."/>
      <w:lvlJc w:val="left"/>
      <w:pPr>
        <w:tabs>
          <w:tab w:val="num" w:pos="0"/>
        </w:tabs>
        <w:ind w:left="3880" w:hanging="720"/>
      </w:pPr>
    </w:lvl>
    <w:lvl w:ilvl="3">
      <w:start w:val="1"/>
      <w:numFmt w:val="decimal"/>
      <w:lvlText w:val="%1.%2.%3.%4."/>
      <w:lvlJc w:val="left"/>
      <w:pPr>
        <w:tabs>
          <w:tab w:val="num" w:pos="0"/>
        </w:tabs>
        <w:ind w:left="5460" w:hanging="720"/>
      </w:pPr>
    </w:lvl>
    <w:lvl w:ilvl="4">
      <w:start w:val="1"/>
      <w:numFmt w:val="decimal"/>
      <w:lvlText w:val="%1.%2.%3.%4.%5."/>
      <w:lvlJc w:val="left"/>
      <w:pPr>
        <w:tabs>
          <w:tab w:val="num" w:pos="0"/>
        </w:tabs>
        <w:ind w:left="7400" w:hanging="1080"/>
      </w:pPr>
    </w:lvl>
    <w:lvl w:ilvl="5">
      <w:start w:val="1"/>
      <w:numFmt w:val="decimal"/>
      <w:lvlText w:val="%1.%2.%3.%4.%5.%6."/>
      <w:lvlJc w:val="left"/>
      <w:pPr>
        <w:tabs>
          <w:tab w:val="num" w:pos="0"/>
        </w:tabs>
        <w:ind w:left="8980" w:hanging="1080"/>
      </w:pPr>
    </w:lvl>
    <w:lvl w:ilvl="6">
      <w:start w:val="1"/>
      <w:numFmt w:val="decimal"/>
      <w:lvlText w:val="%1.%2.%3.%4.%5.%6.%7."/>
      <w:lvlJc w:val="left"/>
      <w:pPr>
        <w:tabs>
          <w:tab w:val="num" w:pos="0"/>
        </w:tabs>
        <w:ind w:left="10920" w:hanging="1440"/>
      </w:pPr>
    </w:lvl>
    <w:lvl w:ilvl="7">
      <w:start w:val="1"/>
      <w:numFmt w:val="decimal"/>
      <w:lvlText w:val="%1.%2.%3.%4.%5.%6.%7.%8."/>
      <w:lvlJc w:val="left"/>
      <w:pPr>
        <w:tabs>
          <w:tab w:val="num" w:pos="0"/>
        </w:tabs>
        <w:ind w:left="12500" w:hanging="1440"/>
      </w:pPr>
    </w:lvl>
    <w:lvl w:ilvl="8">
      <w:start w:val="1"/>
      <w:numFmt w:val="decimal"/>
      <w:lvlText w:val="%1.%2.%3.%4.%5.%6.%7.%8.%9."/>
      <w:lvlJc w:val="left"/>
      <w:pPr>
        <w:tabs>
          <w:tab w:val="num" w:pos="0"/>
        </w:tabs>
        <w:ind w:left="14440" w:hanging="1800"/>
      </w:pPr>
    </w:lvl>
  </w:abstractNum>
  <w:abstractNum w:abstractNumId="6" w15:restartNumberingAfterBreak="0">
    <w:nsid w:val="76D51BD2"/>
    <w:multiLevelType w:val="multilevel"/>
    <w:tmpl w:val="E146D89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num w:numId="1" w16cid:durableId="1379237335">
    <w:abstractNumId w:val="4"/>
  </w:num>
  <w:num w:numId="2" w16cid:durableId="1071075199">
    <w:abstractNumId w:val="0"/>
  </w:num>
  <w:num w:numId="3" w16cid:durableId="1987733349">
    <w:abstractNumId w:val="5"/>
  </w:num>
  <w:num w:numId="4" w16cid:durableId="919749261">
    <w:abstractNumId w:val="6"/>
  </w:num>
  <w:num w:numId="5" w16cid:durableId="1482425119">
    <w:abstractNumId w:val="2"/>
  </w:num>
  <w:num w:numId="6" w16cid:durableId="637609564">
    <w:abstractNumId w:val="3"/>
  </w:num>
  <w:num w:numId="7" w16cid:durableId="707218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F9"/>
    <w:rsid w:val="0021318A"/>
    <w:rsid w:val="00637B30"/>
    <w:rsid w:val="006832F9"/>
    <w:rsid w:val="00907A1F"/>
    <w:rsid w:val="009F4D11"/>
    <w:rsid w:val="00A5487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AFEF"/>
  <w15:docId w15:val="{6C2B2F4B-AEB3-4476-A9C6-1FCCF8A5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523D"/>
    <w:rPr>
      <w:rFonts w:ascii="Times New Roman" w:eastAsia="Times New Roman" w:hAnsi="Times New Roman" w:cs="Times New Roman"/>
      <w:sz w:val="24"/>
      <w:szCs w:val="24"/>
      <w:lang w:val="lt-LT"/>
    </w:rPr>
  </w:style>
  <w:style w:type="paragraph" w:styleId="Antrat1">
    <w:name w:val="heading 1"/>
    <w:basedOn w:val="prastasis"/>
    <w:link w:val="Antrat1Diagrama"/>
    <w:uiPriority w:val="9"/>
    <w:qFormat/>
    <w:rsid w:val="000038A3"/>
    <w:pPr>
      <w:widowControl w:val="0"/>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basedOn w:val="Numatytasispastraiposriftas"/>
    <w:link w:val="Pagrindinistekstas"/>
    <w:qFormat/>
    <w:rsid w:val="0071592D"/>
    <w:rPr>
      <w:rFonts w:ascii="Times New Roman" w:eastAsia="Times New Roman" w:hAnsi="Times New Roman" w:cs="Times New Roman"/>
      <w:shd w:val="clear" w:color="auto" w:fill="FFFFFF"/>
    </w:rPr>
  </w:style>
  <w:style w:type="character" w:customStyle="1" w:styleId="PagrindinistekstasDiagrama1">
    <w:name w:val="Pagrindinis tekstas Diagrama1"/>
    <w:basedOn w:val="Numatytasispastraiposriftas"/>
    <w:uiPriority w:val="99"/>
    <w:semiHidden/>
    <w:qFormat/>
    <w:rsid w:val="0071592D"/>
    <w:rPr>
      <w:rFonts w:ascii="Times New Roman" w:eastAsia="Times New Roman" w:hAnsi="Times New Roman" w:cs="Times New Roman"/>
      <w:sz w:val="24"/>
      <w:szCs w:val="24"/>
      <w:lang w:val="lt-LT"/>
    </w:rPr>
  </w:style>
  <w:style w:type="character" w:customStyle="1" w:styleId="Headerorfooter2">
    <w:name w:val="Header or footer (2)_"/>
    <w:basedOn w:val="Numatytasispastraiposriftas"/>
    <w:link w:val="Headerorfooter20"/>
    <w:qFormat/>
    <w:rsid w:val="00015324"/>
    <w:rPr>
      <w:rFonts w:ascii="Times New Roman" w:eastAsia="Times New Roman" w:hAnsi="Times New Roman" w:cs="Times New Roman"/>
      <w:sz w:val="20"/>
      <w:szCs w:val="20"/>
      <w:shd w:val="clear" w:color="auto" w:fill="FFFFFF"/>
      <w:lang w:bidi="en-US"/>
    </w:rPr>
  </w:style>
  <w:style w:type="character" w:customStyle="1" w:styleId="Bodytext2">
    <w:name w:val="Body text (2)_"/>
    <w:basedOn w:val="Numatytasispastraiposriftas"/>
    <w:link w:val="Bodytext20"/>
    <w:qFormat/>
    <w:rsid w:val="00DD3FAA"/>
    <w:rPr>
      <w:rFonts w:ascii="Times New Roman" w:eastAsia="Times New Roman" w:hAnsi="Times New Roman" w:cs="Times New Roman"/>
      <w:sz w:val="20"/>
      <w:szCs w:val="20"/>
      <w:shd w:val="clear" w:color="auto" w:fill="FFFFFF"/>
    </w:rPr>
  </w:style>
  <w:style w:type="character" w:customStyle="1" w:styleId="AntratsDiagrama">
    <w:name w:val="Antraštės Diagrama"/>
    <w:basedOn w:val="Numatytasispastraiposriftas"/>
    <w:link w:val="Antrats"/>
    <w:uiPriority w:val="99"/>
    <w:qFormat/>
    <w:rsid w:val="004D013D"/>
    <w:rPr>
      <w:rFonts w:ascii="Times New Roman" w:eastAsia="Times New Roman" w:hAnsi="Times New Roman" w:cs="Times New Roman"/>
      <w:sz w:val="24"/>
      <w:szCs w:val="24"/>
      <w:lang w:val="lt-LT"/>
    </w:rPr>
  </w:style>
  <w:style w:type="character" w:customStyle="1" w:styleId="PoratDiagrama">
    <w:name w:val="Poraštė Diagrama"/>
    <w:basedOn w:val="Numatytasispastraiposriftas"/>
    <w:link w:val="Porat"/>
    <w:uiPriority w:val="99"/>
    <w:qFormat/>
    <w:rsid w:val="004D013D"/>
    <w:rPr>
      <w:rFonts w:ascii="Times New Roman" w:eastAsia="Times New Roman" w:hAnsi="Times New Roman" w:cs="Times New Roman"/>
      <w:sz w:val="24"/>
      <w:szCs w:val="24"/>
      <w:lang w:val="lt-LT"/>
    </w:rPr>
  </w:style>
  <w:style w:type="character" w:styleId="Komentaronuoroda">
    <w:name w:val="annotation reference"/>
    <w:basedOn w:val="Numatytasispastraiposriftas"/>
    <w:uiPriority w:val="99"/>
    <w:semiHidden/>
    <w:unhideWhenUsed/>
    <w:qFormat/>
    <w:rsid w:val="007D60E4"/>
    <w:rPr>
      <w:sz w:val="16"/>
      <w:szCs w:val="16"/>
    </w:rPr>
  </w:style>
  <w:style w:type="character" w:customStyle="1" w:styleId="KomentarotekstasDiagrama">
    <w:name w:val="Komentaro tekstas Diagrama"/>
    <w:basedOn w:val="Numatytasispastraiposriftas"/>
    <w:link w:val="Komentarotekstas"/>
    <w:uiPriority w:val="99"/>
    <w:semiHidden/>
    <w:qFormat/>
    <w:rsid w:val="007D60E4"/>
    <w:rPr>
      <w:rFonts w:ascii="Times New Roman" w:eastAsia="Times New Roman" w:hAnsi="Times New Roman" w:cs="Times New Roman"/>
      <w:sz w:val="20"/>
      <w:szCs w:val="20"/>
      <w:lang w:val="lt-LT"/>
    </w:rPr>
  </w:style>
  <w:style w:type="character" w:customStyle="1" w:styleId="KomentarotemaDiagrama">
    <w:name w:val="Komentaro tema Diagrama"/>
    <w:basedOn w:val="KomentarotekstasDiagrama"/>
    <w:link w:val="Komentarotema"/>
    <w:uiPriority w:val="99"/>
    <w:semiHidden/>
    <w:qFormat/>
    <w:rsid w:val="007D60E4"/>
    <w:rPr>
      <w:rFonts w:ascii="Times New Roman" w:eastAsia="Times New Roman" w:hAnsi="Times New Roman" w:cs="Times New Roman"/>
      <w:b/>
      <w:bCs/>
      <w:sz w:val="20"/>
      <w:szCs w:val="20"/>
      <w:lang w:val="lt-LT"/>
    </w:rPr>
  </w:style>
  <w:style w:type="character" w:customStyle="1" w:styleId="DebesliotekstasDiagrama">
    <w:name w:val="Debesėlio tekstas Diagrama"/>
    <w:basedOn w:val="Numatytasispastraiposriftas"/>
    <w:link w:val="Debesliotekstas"/>
    <w:uiPriority w:val="99"/>
    <w:semiHidden/>
    <w:qFormat/>
    <w:rsid w:val="007D60E4"/>
    <w:rPr>
      <w:rFonts w:ascii="Tahoma" w:eastAsia="Times New Roman" w:hAnsi="Tahoma" w:cs="Tahoma"/>
      <w:sz w:val="16"/>
      <w:szCs w:val="16"/>
      <w:lang w:val="lt-LT"/>
    </w:rPr>
  </w:style>
  <w:style w:type="character" w:styleId="Hipersaitas">
    <w:name w:val="Hyperlink"/>
    <w:basedOn w:val="Numatytasispastraiposriftas"/>
    <w:uiPriority w:val="99"/>
    <w:unhideWhenUsed/>
    <w:rsid w:val="00635E08"/>
    <w:rPr>
      <w:color w:val="0563C1" w:themeColor="hyperlink"/>
      <w:u w:val="single"/>
    </w:rPr>
  </w:style>
  <w:style w:type="character" w:styleId="Neapdorotaspaminjimas">
    <w:name w:val="Unresolved Mention"/>
    <w:basedOn w:val="Numatytasispastraiposriftas"/>
    <w:uiPriority w:val="99"/>
    <w:semiHidden/>
    <w:unhideWhenUsed/>
    <w:qFormat/>
    <w:rsid w:val="00635E08"/>
    <w:rPr>
      <w:color w:val="605E5C"/>
      <w:shd w:val="clear" w:color="auto" w:fill="E1DFDD"/>
    </w:rPr>
  </w:style>
  <w:style w:type="character" w:customStyle="1" w:styleId="Antrat1Diagrama">
    <w:name w:val="Antraštė 1 Diagrama"/>
    <w:basedOn w:val="Numatytasispastraiposriftas"/>
    <w:link w:val="Antrat1"/>
    <w:uiPriority w:val="9"/>
    <w:qFormat/>
    <w:rsid w:val="000038A3"/>
    <w:rPr>
      <w:rFonts w:ascii="Times New Roman" w:eastAsia="Times New Roman" w:hAnsi="Times New Roman" w:cs="Times New Roman"/>
      <w:b/>
      <w:bCs/>
      <w:sz w:val="24"/>
      <w:szCs w:val="24"/>
      <w:lang w:val="lt-LT"/>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link w:val="PagrindinistekstasDiagrama"/>
    <w:qFormat/>
    <w:rsid w:val="0071592D"/>
    <w:pPr>
      <w:widowControl w:val="0"/>
      <w:shd w:val="clear" w:color="auto" w:fill="FFFFFF"/>
      <w:ind w:firstLine="400"/>
    </w:pPr>
    <w:rPr>
      <w:sz w:val="22"/>
      <w:szCs w:val="22"/>
      <w:lang w:val="en-US"/>
    </w:r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qFormat/>
    <w:pPr>
      <w:suppressLineNumbers/>
    </w:pPr>
    <w:rPr>
      <w:rFonts w:cs="Arial"/>
    </w:rPr>
  </w:style>
  <w:style w:type="paragraph" w:customStyle="1" w:styleId="Default">
    <w:name w:val="Default"/>
    <w:qFormat/>
    <w:rsid w:val="0019523D"/>
    <w:rPr>
      <w:rFonts w:ascii="Times New Roman" w:eastAsia="Times New Roman" w:hAnsi="Times New Roman" w:cs="Times New Roman"/>
      <w:color w:val="000000"/>
      <w:sz w:val="24"/>
      <w:szCs w:val="24"/>
      <w:lang w:val="lt-LT" w:eastAsia="lt-LT"/>
    </w:rPr>
  </w:style>
  <w:style w:type="paragraph" w:styleId="Sraopastraipa">
    <w:name w:val="List Paragraph"/>
    <w:basedOn w:val="prastasis"/>
    <w:uiPriority w:val="1"/>
    <w:qFormat/>
    <w:rsid w:val="0060285A"/>
    <w:pPr>
      <w:ind w:left="720"/>
      <w:contextualSpacing/>
    </w:pPr>
  </w:style>
  <w:style w:type="paragraph" w:styleId="Betarp">
    <w:name w:val="No Spacing"/>
    <w:uiPriority w:val="1"/>
    <w:qFormat/>
    <w:rsid w:val="00E05818"/>
    <w:rPr>
      <w:rFonts w:ascii="Times New Roman" w:eastAsia="Times New Roman" w:hAnsi="Times New Roman" w:cs="Times New Roman"/>
      <w:sz w:val="24"/>
      <w:szCs w:val="24"/>
      <w:lang w:val="lt-LT"/>
    </w:rPr>
  </w:style>
  <w:style w:type="paragraph" w:customStyle="1" w:styleId="Headerorfooter20">
    <w:name w:val="Header or footer (2)"/>
    <w:basedOn w:val="prastasis"/>
    <w:link w:val="Headerorfooter2"/>
    <w:qFormat/>
    <w:rsid w:val="00015324"/>
    <w:pPr>
      <w:widowControl w:val="0"/>
      <w:shd w:val="clear" w:color="auto" w:fill="FFFFFF"/>
    </w:pPr>
    <w:rPr>
      <w:sz w:val="20"/>
      <w:szCs w:val="20"/>
      <w:lang w:val="en-US" w:bidi="en-US"/>
    </w:rPr>
  </w:style>
  <w:style w:type="paragraph" w:customStyle="1" w:styleId="Bodytext20">
    <w:name w:val="Body text (2)"/>
    <w:basedOn w:val="prastasis"/>
    <w:link w:val="Bodytext2"/>
    <w:qFormat/>
    <w:rsid w:val="00DD3FAA"/>
    <w:pPr>
      <w:widowControl w:val="0"/>
      <w:shd w:val="clear" w:color="auto" w:fill="FFFFFF"/>
      <w:spacing w:after="130"/>
    </w:pPr>
    <w:rPr>
      <w:sz w:val="20"/>
      <w:szCs w:val="20"/>
      <w:lang w:val="en-US"/>
    </w:r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4D013D"/>
    <w:pPr>
      <w:tabs>
        <w:tab w:val="center" w:pos="4986"/>
        <w:tab w:val="right" w:pos="9972"/>
      </w:tabs>
    </w:pPr>
  </w:style>
  <w:style w:type="paragraph" w:styleId="Porat">
    <w:name w:val="footer"/>
    <w:basedOn w:val="prastasis"/>
    <w:link w:val="PoratDiagrama"/>
    <w:uiPriority w:val="99"/>
    <w:unhideWhenUsed/>
    <w:rsid w:val="004D013D"/>
    <w:pPr>
      <w:tabs>
        <w:tab w:val="center" w:pos="4986"/>
        <w:tab w:val="right" w:pos="9972"/>
      </w:tabs>
    </w:pPr>
  </w:style>
  <w:style w:type="paragraph" w:styleId="Komentarotekstas">
    <w:name w:val="annotation text"/>
    <w:basedOn w:val="prastasis"/>
    <w:link w:val="KomentarotekstasDiagrama"/>
    <w:uiPriority w:val="99"/>
    <w:semiHidden/>
    <w:unhideWhenUsed/>
    <w:qFormat/>
    <w:rsid w:val="007D60E4"/>
    <w:rPr>
      <w:sz w:val="20"/>
      <w:szCs w:val="20"/>
    </w:rPr>
  </w:style>
  <w:style w:type="paragraph" w:styleId="Komentarotema">
    <w:name w:val="annotation subject"/>
    <w:basedOn w:val="Komentarotekstas"/>
    <w:next w:val="Komentarotekstas"/>
    <w:link w:val="KomentarotemaDiagrama"/>
    <w:uiPriority w:val="99"/>
    <w:semiHidden/>
    <w:unhideWhenUsed/>
    <w:qFormat/>
    <w:rsid w:val="007D60E4"/>
    <w:rPr>
      <w:b/>
      <w:bCs/>
    </w:rPr>
  </w:style>
  <w:style w:type="paragraph" w:styleId="Debesliotekstas">
    <w:name w:val="Balloon Text"/>
    <w:basedOn w:val="prastasis"/>
    <w:link w:val="DebesliotekstasDiagrama"/>
    <w:uiPriority w:val="99"/>
    <w:semiHidden/>
    <w:unhideWhenUsed/>
    <w:qFormat/>
    <w:rsid w:val="007D60E4"/>
    <w:rPr>
      <w:rFonts w:ascii="Tahoma" w:hAnsi="Tahoma" w:cs="Tahoma"/>
      <w:sz w:val="16"/>
      <w:szCs w:val="16"/>
    </w:rPr>
  </w:style>
  <w:style w:type="paragraph" w:customStyle="1" w:styleId="TableParagraph">
    <w:name w:val="Table Paragraph"/>
    <w:basedOn w:val="prastasis"/>
    <w:uiPriority w:val="1"/>
    <w:qFormat/>
    <w:rsid w:val="00951845"/>
    <w:pPr>
      <w:widowControl w:val="0"/>
      <w:spacing w:before="13"/>
      <w:ind w:left="13"/>
    </w:pPr>
    <w:rPr>
      <w:sz w:val="22"/>
      <w:szCs w:val="22"/>
    </w:rPr>
  </w:style>
  <w:style w:type="paragraph" w:styleId="prastasiniatinklio">
    <w:name w:val="Normal (Web)"/>
    <w:basedOn w:val="prastasis"/>
    <w:uiPriority w:val="99"/>
    <w:semiHidden/>
    <w:unhideWhenUsed/>
    <w:qFormat/>
    <w:rsid w:val="00522D1E"/>
    <w:pPr>
      <w:spacing w:beforeAutospacing="1" w:afterAutospacing="1"/>
    </w:pPr>
    <w:rPr>
      <w:lang w:eastAsia="lt-LT"/>
    </w:rPr>
  </w:style>
  <w:style w:type="paragraph" w:customStyle="1" w:styleId="FrameContents">
    <w:name w:val="Frame Contents"/>
    <w:basedOn w:val="prastasis"/>
    <w:qFormat/>
  </w:style>
  <w:style w:type="table" w:styleId="Lentelstinklelis">
    <w:name w:val="Table Grid"/>
    <w:basedOn w:val="prastojilentel"/>
    <w:uiPriority w:val="59"/>
    <w:rsid w:val="004D013D"/>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5184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st@kulig.lt"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4576</Words>
  <Characters>26085</Characters>
  <Application>Microsoft Office Word</Application>
  <DocSecurity>0</DocSecurity>
  <Lines>217</Lines>
  <Paragraphs>61</Paragraphs>
  <ScaleCrop>false</ScaleCrop>
  <Company/>
  <LinksUpToDate>false</LinksUpToDate>
  <CharactersWithSpaces>30600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d.jucys76@gmail.com</dc:creator>
  <dc:description/>
  <cp:lastModifiedBy>Vartotojas</cp:lastModifiedBy>
  <cp:revision>2</cp:revision>
  <dcterms:created xsi:type="dcterms:W3CDTF">2024-04-17T12:55:00Z</dcterms:created>
  <dcterms:modified xsi:type="dcterms:W3CDTF">2024-04-17T12:55:00Z</dcterms:modified>
  <dc:language>en-US</dc:language>
</cp:coreProperties>
</file>