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42909" w14:textId="77777777" w:rsidR="00D8130F" w:rsidRDefault="00D8130F" w:rsidP="004A4005">
      <w:pPr>
        <w:tabs>
          <w:tab w:val="left" w:pos="851"/>
        </w:tabs>
        <w:jc w:val="both"/>
        <w:rPr>
          <w:bCs/>
          <w:sz w:val="24"/>
          <w:szCs w:val="24"/>
        </w:rPr>
      </w:pPr>
    </w:p>
    <w:p w14:paraId="4A1EE3E0" w14:textId="77777777" w:rsidR="00D8130F" w:rsidRPr="00D8130F" w:rsidRDefault="00D8130F" w:rsidP="004A4005">
      <w:pPr>
        <w:tabs>
          <w:tab w:val="left" w:pos="851"/>
        </w:tabs>
        <w:jc w:val="both"/>
        <w:rPr>
          <w:bCs/>
          <w:sz w:val="24"/>
          <w:szCs w:val="24"/>
        </w:rPr>
      </w:pPr>
    </w:p>
    <w:p w14:paraId="4BA70FCD" w14:textId="45704EFD" w:rsidR="00955267" w:rsidRPr="00A75A12" w:rsidRDefault="00C53E82" w:rsidP="00955267">
      <w:pPr>
        <w:ind w:left="5954"/>
        <w:jc w:val="both"/>
        <w:rPr>
          <w:sz w:val="24"/>
          <w:szCs w:val="24"/>
        </w:rPr>
      </w:pPr>
      <w:bookmarkStart w:id="0" w:name="_Hlk179465386"/>
      <w:bookmarkStart w:id="1" w:name="_Hlk179462815"/>
      <w:bookmarkStart w:id="2" w:name="_Hlk179465812"/>
      <w:r>
        <w:t xml:space="preserve"> </w:t>
      </w:r>
      <w:r w:rsidR="00955267" w:rsidRPr="00A75A12">
        <w:rPr>
          <w:sz w:val="24"/>
          <w:szCs w:val="24"/>
        </w:rPr>
        <w:t>PATVIRTINTA</w:t>
      </w:r>
    </w:p>
    <w:p w14:paraId="6315F6A0" w14:textId="14CEF4F4" w:rsidR="00955267" w:rsidRPr="00A75A12" w:rsidRDefault="00C53E82" w:rsidP="00955267">
      <w:pPr>
        <w:ind w:left="5954"/>
        <w:rPr>
          <w:sz w:val="24"/>
          <w:szCs w:val="24"/>
        </w:rPr>
      </w:pPr>
      <w:r w:rsidRPr="00A75A12">
        <w:rPr>
          <w:sz w:val="24"/>
          <w:szCs w:val="24"/>
        </w:rPr>
        <w:t xml:space="preserve"> </w:t>
      </w:r>
      <w:r w:rsidR="00955267" w:rsidRPr="00A75A12">
        <w:rPr>
          <w:sz w:val="24"/>
          <w:szCs w:val="24"/>
        </w:rPr>
        <w:t xml:space="preserve">VšĮ Klaipėdos universiteto </w:t>
      </w:r>
    </w:p>
    <w:p w14:paraId="5CA33915" w14:textId="3490B45B" w:rsidR="00955267" w:rsidRPr="00A75A12" w:rsidRDefault="00C53E82" w:rsidP="00955267">
      <w:pPr>
        <w:ind w:left="5954"/>
        <w:rPr>
          <w:sz w:val="24"/>
          <w:szCs w:val="24"/>
        </w:rPr>
      </w:pPr>
      <w:r w:rsidRPr="00A75A12">
        <w:rPr>
          <w:sz w:val="24"/>
          <w:szCs w:val="24"/>
        </w:rPr>
        <w:t xml:space="preserve"> </w:t>
      </w:r>
      <w:r w:rsidR="002B1C96">
        <w:rPr>
          <w:sz w:val="24"/>
          <w:szCs w:val="24"/>
        </w:rPr>
        <w:t>g</w:t>
      </w:r>
      <w:r w:rsidR="00955267" w:rsidRPr="00A75A12">
        <w:rPr>
          <w:sz w:val="24"/>
          <w:szCs w:val="24"/>
        </w:rPr>
        <w:t xml:space="preserve">eneralinio direktoriaus </w:t>
      </w:r>
    </w:p>
    <w:p w14:paraId="14446E6C" w14:textId="2E63CB05" w:rsidR="00955267" w:rsidRPr="00A75A12" w:rsidRDefault="00C53E82" w:rsidP="00C53E82">
      <w:pPr>
        <w:ind w:left="5954"/>
        <w:rPr>
          <w:sz w:val="24"/>
          <w:szCs w:val="24"/>
        </w:rPr>
      </w:pPr>
      <w:r w:rsidRPr="00A75A12">
        <w:rPr>
          <w:sz w:val="24"/>
          <w:szCs w:val="24"/>
        </w:rPr>
        <w:t xml:space="preserve"> </w:t>
      </w:r>
      <w:r w:rsidR="00955267" w:rsidRPr="00A75A12">
        <w:rPr>
          <w:sz w:val="24"/>
          <w:szCs w:val="24"/>
        </w:rPr>
        <w:t xml:space="preserve">2025 m. gegužės </w:t>
      </w:r>
      <w:r w:rsidR="002B1C96">
        <w:rPr>
          <w:sz w:val="24"/>
          <w:szCs w:val="24"/>
        </w:rPr>
        <w:t xml:space="preserve">7 </w:t>
      </w:r>
      <w:r w:rsidR="00955267" w:rsidRPr="00A75A12">
        <w:rPr>
          <w:sz w:val="24"/>
          <w:szCs w:val="24"/>
        </w:rPr>
        <w:t>d. įsakymu Nr.</w:t>
      </w:r>
      <w:r w:rsidR="002B1C96">
        <w:rPr>
          <w:sz w:val="24"/>
          <w:szCs w:val="24"/>
        </w:rPr>
        <w:t xml:space="preserve"> 2-262</w:t>
      </w:r>
    </w:p>
    <w:p w14:paraId="4EAA2DDF" w14:textId="77777777" w:rsidR="00C53E82" w:rsidRDefault="00C53E82" w:rsidP="00C53E82">
      <w:pPr>
        <w:ind w:left="5954"/>
      </w:pPr>
    </w:p>
    <w:p w14:paraId="7105C9A2" w14:textId="77777777" w:rsidR="00C53E82" w:rsidRPr="00C53E82" w:rsidRDefault="00C53E82" w:rsidP="00C53E82">
      <w:pPr>
        <w:ind w:left="5954"/>
      </w:pPr>
    </w:p>
    <w:bookmarkEnd w:id="0"/>
    <w:bookmarkEnd w:id="1"/>
    <w:p w14:paraId="204CF0B0" w14:textId="59CFD9D1" w:rsidR="00955267" w:rsidRPr="00D8130F" w:rsidRDefault="00955267" w:rsidP="00955267">
      <w:pPr>
        <w:jc w:val="center"/>
        <w:rPr>
          <w:b/>
          <w:bCs/>
          <w:sz w:val="24"/>
          <w:szCs w:val="24"/>
        </w:rPr>
      </w:pPr>
      <w:r w:rsidRPr="00D8130F">
        <w:rPr>
          <w:b/>
          <w:bCs/>
          <w:sz w:val="24"/>
          <w:szCs w:val="24"/>
        </w:rPr>
        <w:t>V</w:t>
      </w:r>
      <w:r w:rsidR="00A50CA0">
        <w:rPr>
          <w:b/>
          <w:bCs/>
          <w:sz w:val="24"/>
          <w:szCs w:val="24"/>
        </w:rPr>
        <w:t>š</w:t>
      </w:r>
      <w:r w:rsidRPr="00D8130F">
        <w:rPr>
          <w:b/>
          <w:bCs/>
          <w:sz w:val="24"/>
          <w:szCs w:val="24"/>
        </w:rPr>
        <w:t>Į KLAIPĖDOS UNIVERSITETO LIGONINĖS</w:t>
      </w:r>
    </w:p>
    <w:p w14:paraId="42BA6668" w14:textId="15E4129A" w:rsidR="00955267" w:rsidRPr="00D8130F" w:rsidRDefault="00955267" w:rsidP="00955267">
      <w:pPr>
        <w:jc w:val="center"/>
        <w:rPr>
          <w:b/>
          <w:bCs/>
          <w:sz w:val="24"/>
          <w:szCs w:val="24"/>
        </w:rPr>
      </w:pPr>
      <w:r w:rsidRPr="00D8130F">
        <w:rPr>
          <w:b/>
          <w:bCs/>
          <w:sz w:val="24"/>
          <w:szCs w:val="24"/>
        </w:rPr>
        <w:t xml:space="preserve">PASTATO, ESANČIO ADRESU KLAIPĖDA, LIEPOJOS G. 41, </w:t>
      </w:r>
    </w:p>
    <w:p w14:paraId="03F76ECA" w14:textId="77777777" w:rsidR="00955267" w:rsidRPr="00D8130F" w:rsidRDefault="00955267" w:rsidP="00955267">
      <w:pPr>
        <w:jc w:val="center"/>
        <w:rPr>
          <w:b/>
          <w:bCs/>
          <w:sz w:val="24"/>
          <w:szCs w:val="24"/>
        </w:rPr>
      </w:pPr>
      <w:r w:rsidRPr="00D8130F">
        <w:rPr>
          <w:b/>
          <w:bCs/>
          <w:sz w:val="24"/>
          <w:szCs w:val="24"/>
        </w:rPr>
        <w:t>STOGO PLOTO IR TECHNINIO AUKŠTO</w:t>
      </w:r>
      <w:r w:rsidRPr="00D8130F">
        <w:rPr>
          <w:sz w:val="24"/>
          <w:szCs w:val="24"/>
        </w:rPr>
        <w:t xml:space="preserve"> </w:t>
      </w:r>
      <w:r w:rsidRPr="00D8130F">
        <w:rPr>
          <w:b/>
          <w:bCs/>
          <w:sz w:val="24"/>
          <w:szCs w:val="24"/>
        </w:rPr>
        <w:t xml:space="preserve">PATALPOS </w:t>
      </w:r>
    </w:p>
    <w:p w14:paraId="4661E80A" w14:textId="77777777" w:rsidR="00955267" w:rsidRPr="00D8130F" w:rsidRDefault="00955267" w:rsidP="00955267">
      <w:pPr>
        <w:jc w:val="center"/>
        <w:rPr>
          <w:b/>
          <w:bCs/>
          <w:sz w:val="24"/>
          <w:szCs w:val="24"/>
        </w:rPr>
      </w:pPr>
      <w:r w:rsidRPr="00D8130F">
        <w:rPr>
          <w:b/>
          <w:bCs/>
          <w:sz w:val="24"/>
          <w:szCs w:val="24"/>
        </w:rPr>
        <w:t xml:space="preserve">VIEŠOJO NUOMOS KONKURSO </w:t>
      </w:r>
    </w:p>
    <w:p w14:paraId="350FAB5D" w14:textId="77777777" w:rsidR="00955267" w:rsidRPr="00D8130F" w:rsidRDefault="00955267" w:rsidP="00955267">
      <w:pPr>
        <w:jc w:val="center"/>
        <w:rPr>
          <w:b/>
          <w:bCs/>
          <w:sz w:val="24"/>
          <w:szCs w:val="24"/>
        </w:rPr>
      </w:pPr>
      <w:r w:rsidRPr="00D8130F">
        <w:rPr>
          <w:b/>
          <w:bCs/>
          <w:sz w:val="24"/>
          <w:szCs w:val="24"/>
        </w:rPr>
        <w:t xml:space="preserve">MOBILIOJO RYŠIO ANTENAI ĮRENGTI </w:t>
      </w:r>
    </w:p>
    <w:p w14:paraId="352DDF8F" w14:textId="77777777" w:rsidR="00955267" w:rsidRPr="00D8130F" w:rsidRDefault="00955267" w:rsidP="00955267">
      <w:pPr>
        <w:jc w:val="center"/>
        <w:rPr>
          <w:b/>
          <w:bCs/>
          <w:sz w:val="24"/>
          <w:szCs w:val="24"/>
        </w:rPr>
      </w:pPr>
      <w:r w:rsidRPr="00D8130F">
        <w:rPr>
          <w:b/>
          <w:bCs/>
          <w:sz w:val="24"/>
          <w:szCs w:val="24"/>
        </w:rPr>
        <w:t>SĄLYGOS</w:t>
      </w:r>
    </w:p>
    <w:bookmarkEnd w:id="2"/>
    <w:p w14:paraId="3BE64372" w14:textId="77777777" w:rsidR="00955267" w:rsidRPr="00D8130F" w:rsidRDefault="00955267" w:rsidP="00955267">
      <w:pPr>
        <w:jc w:val="center"/>
        <w:rPr>
          <w:b/>
          <w:bCs/>
          <w:sz w:val="24"/>
          <w:szCs w:val="24"/>
        </w:rPr>
      </w:pPr>
    </w:p>
    <w:p w14:paraId="0BB645BB" w14:textId="77777777" w:rsidR="00955267" w:rsidRPr="00D8130F" w:rsidRDefault="00955267" w:rsidP="00C84456">
      <w:pPr>
        <w:pStyle w:val="Sraopastraipa"/>
        <w:tabs>
          <w:tab w:val="left" w:pos="284"/>
        </w:tabs>
        <w:ind w:left="0"/>
        <w:jc w:val="center"/>
        <w:rPr>
          <w:b/>
          <w:bCs/>
          <w:sz w:val="24"/>
          <w:szCs w:val="24"/>
        </w:rPr>
      </w:pPr>
      <w:r w:rsidRPr="00D8130F">
        <w:rPr>
          <w:b/>
          <w:bCs/>
          <w:sz w:val="24"/>
          <w:szCs w:val="24"/>
        </w:rPr>
        <w:t>TURINYS</w:t>
      </w:r>
    </w:p>
    <w:p w14:paraId="6A9DDE30" w14:textId="77777777" w:rsidR="00955267" w:rsidRPr="00D8130F" w:rsidRDefault="00955267" w:rsidP="00955267">
      <w:pPr>
        <w:jc w:val="center"/>
        <w:rPr>
          <w:b/>
          <w:bCs/>
          <w:sz w:val="24"/>
          <w:szCs w:val="24"/>
        </w:rPr>
      </w:pPr>
    </w:p>
    <w:p w14:paraId="4561CDAD" w14:textId="77777777" w:rsidR="00955267" w:rsidRPr="00D8130F" w:rsidRDefault="00955267" w:rsidP="00955267">
      <w:pPr>
        <w:rPr>
          <w:b/>
          <w:bCs/>
          <w:sz w:val="24"/>
          <w:szCs w:val="24"/>
        </w:rPr>
      </w:pPr>
      <w:r w:rsidRPr="00D8130F">
        <w:rPr>
          <w:b/>
          <w:bCs/>
          <w:sz w:val="24"/>
          <w:szCs w:val="24"/>
        </w:rPr>
        <w:t>I. BENDROSIOS NUOSTATOS</w:t>
      </w:r>
    </w:p>
    <w:p w14:paraId="541C3173" w14:textId="77777777" w:rsidR="00955267" w:rsidRPr="00D8130F" w:rsidRDefault="00955267" w:rsidP="00955267">
      <w:pPr>
        <w:rPr>
          <w:b/>
          <w:bCs/>
          <w:sz w:val="24"/>
          <w:szCs w:val="24"/>
        </w:rPr>
      </w:pPr>
      <w:r w:rsidRPr="00D8130F">
        <w:rPr>
          <w:b/>
          <w:bCs/>
          <w:sz w:val="24"/>
          <w:szCs w:val="24"/>
        </w:rPr>
        <w:t>II. REIKALAVIMAI KONKURSO DALYVIAMS</w:t>
      </w:r>
    </w:p>
    <w:p w14:paraId="58A1ED2E" w14:textId="77777777" w:rsidR="00955267" w:rsidRPr="00D8130F" w:rsidRDefault="00955267" w:rsidP="00955267">
      <w:pPr>
        <w:rPr>
          <w:b/>
          <w:bCs/>
          <w:sz w:val="24"/>
          <w:szCs w:val="24"/>
        </w:rPr>
      </w:pPr>
      <w:r w:rsidRPr="00D8130F">
        <w:rPr>
          <w:b/>
          <w:bCs/>
          <w:sz w:val="24"/>
          <w:szCs w:val="24"/>
        </w:rPr>
        <w:t>III. PARAIŠKŲ PATEIKIMAS</w:t>
      </w:r>
    </w:p>
    <w:p w14:paraId="5714E6D6" w14:textId="77777777" w:rsidR="00955267" w:rsidRPr="00D8130F" w:rsidRDefault="00955267" w:rsidP="00955267">
      <w:pPr>
        <w:rPr>
          <w:b/>
          <w:bCs/>
          <w:sz w:val="24"/>
          <w:szCs w:val="24"/>
        </w:rPr>
      </w:pPr>
      <w:r w:rsidRPr="00D8130F">
        <w:rPr>
          <w:b/>
          <w:bCs/>
          <w:sz w:val="24"/>
          <w:szCs w:val="24"/>
        </w:rPr>
        <w:t>IV. VOKŲ SU KONKURSO DALYVIŲ PARAIŠKOMIS ATPLĖŠIMAS, NAGRINĖJIMAS IR VERTINIMAS</w:t>
      </w:r>
    </w:p>
    <w:p w14:paraId="57E87383" w14:textId="77777777" w:rsidR="00955267" w:rsidRPr="00D8130F" w:rsidRDefault="00955267" w:rsidP="00955267">
      <w:pPr>
        <w:rPr>
          <w:b/>
          <w:bCs/>
          <w:sz w:val="24"/>
          <w:szCs w:val="24"/>
        </w:rPr>
      </w:pPr>
      <w:r w:rsidRPr="00D8130F">
        <w:rPr>
          <w:b/>
          <w:bCs/>
          <w:sz w:val="24"/>
          <w:szCs w:val="24"/>
        </w:rPr>
        <w:t>V. VALSTYBES MATERIALIOJO TURTO NUOMOS SUTARTIES SUDARYMAS</w:t>
      </w:r>
    </w:p>
    <w:p w14:paraId="0BA44548" w14:textId="77777777" w:rsidR="00955267" w:rsidRPr="00D8130F" w:rsidRDefault="00955267" w:rsidP="00955267">
      <w:pPr>
        <w:rPr>
          <w:b/>
          <w:bCs/>
          <w:sz w:val="24"/>
          <w:szCs w:val="24"/>
        </w:rPr>
      </w:pPr>
      <w:r w:rsidRPr="00D8130F">
        <w:rPr>
          <w:b/>
          <w:bCs/>
          <w:sz w:val="24"/>
          <w:szCs w:val="24"/>
        </w:rPr>
        <w:t>VI. REIKALAVIMAI KONKURSE LAIMĖJUSIO DALYVIO VEIKLAI VYKDANT NUOMOS SUTARTĮ</w:t>
      </w:r>
    </w:p>
    <w:p w14:paraId="380282B8" w14:textId="77777777" w:rsidR="00955267" w:rsidRPr="00D8130F" w:rsidRDefault="00955267" w:rsidP="00955267">
      <w:pPr>
        <w:rPr>
          <w:b/>
          <w:bCs/>
          <w:sz w:val="24"/>
          <w:szCs w:val="24"/>
        </w:rPr>
      </w:pPr>
    </w:p>
    <w:p w14:paraId="535DA316" w14:textId="77777777" w:rsidR="00955267" w:rsidRPr="00D8130F" w:rsidRDefault="00955267" w:rsidP="00955267">
      <w:pPr>
        <w:rPr>
          <w:b/>
          <w:bCs/>
          <w:sz w:val="24"/>
          <w:szCs w:val="24"/>
        </w:rPr>
      </w:pPr>
      <w:r w:rsidRPr="00D8130F">
        <w:rPr>
          <w:b/>
          <w:bCs/>
          <w:sz w:val="24"/>
          <w:szCs w:val="24"/>
        </w:rPr>
        <w:t>PRIEDAI:</w:t>
      </w:r>
    </w:p>
    <w:p w14:paraId="4A465F74" w14:textId="77777777" w:rsidR="00955267" w:rsidRPr="00D8130F" w:rsidRDefault="00955267" w:rsidP="00955267">
      <w:pPr>
        <w:rPr>
          <w:b/>
          <w:bCs/>
          <w:sz w:val="24"/>
          <w:szCs w:val="24"/>
        </w:rPr>
      </w:pPr>
      <w:r w:rsidRPr="00D8130F">
        <w:rPr>
          <w:b/>
          <w:bCs/>
          <w:sz w:val="24"/>
          <w:szCs w:val="24"/>
        </w:rPr>
        <w:t>1. Paraiškos forma;</w:t>
      </w:r>
    </w:p>
    <w:p w14:paraId="08C8C487" w14:textId="77777777" w:rsidR="00955267" w:rsidRPr="00D8130F" w:rsidRDefault="00955267" w:rsidP="00955267">
      <w:pPr>
        <w:rPr>
          <w:b/>
          <w:bCs/>
          <w:sz w:val="24"/>
          <w:szCs w:val="24"/>
        </w:rPr>
      </w:pPr>
      <w:r w:rsidRPr="00D8130F">
        <w:rPr>
          <w:b/>
          <w:bCs/>
          <w:sz w:val="24"/>
          <w:szCs w:val="24"/>
        </w:rPr>
        <w:t>2. Valstybes materialiojo turto nuomos sutarties projektas;</w:t>
      </w:r>
    </w:p>
    <w:p w14:paraId="19282B4A" w14:textId="77777777" w:rsidR="00955267" w:rsidRPr="00D8130F" w:rsidRDefault="00955267" w:rsidP="00955267">
      <w:pPr>
        <w:rPr>
          <w:b/>
          <w:bCs/>
          <w:sz w:val="24"/>
          <w:szCs w:val="24"/>
        </w:rPr>
      </w:pPr>
      <w:r w:rsidRPr="00D8130F">
        <w:rPr>
          <w:b/>
          <w:bCs/>
          <w:sz w:val="24"/>
          <w:szCs w:val="24"/>
        </w:rPr>
        <w:t>3. Turto nuomos sutarties projektas;</w:t>
      </w:r>
    </w:p>
    <w:p w14:paraId="35116ADC" w14:textId="77777777" w:rsidR="00955267" w:rsidRPr="00D8130F" w:rsidRDefault="00955267" w:rsidP="00955267">
      <w:pPr>
        <w:rPr>
          <w:b/>
          <w:bCs/>
          <w:sz w:val="24"/>
          <w:szCs w:val="24"/>
        </w:rPr>
      </w:pPr>
      <w:r w:rsidRPr="00D8130F">
        <w:rPr>
          <w:b/>
          <w:bCs/>
          <w:sz w:val="24"/>
          <w:szCs w:val="24"/>
        </w:rPr>
        <w:t>4. Turto priėmimo perdavimo akto forma;</w:t>
      </w:r>
    </w:p>
    <w:p w14:paraId="783D3D81" w14:textId="77777777" w:rsidR="00955267" w:rsidRPr="00D8130F" w:rsidRDefault="00955267" w:rsidP="00955267">
      <w:pPr>
        <w:rPr>
          <w:b/>
          <w:bCs/>
          <w:sz w:val="24"/>
          <w:szCs w:val="24"/>
        </w:rPr>
      </w:pPr>
      <w:r w:rsidRPr="00D8130F">
        <w:rPr>
          <w:b/>
          <w:bCs/>
          <w:sz w:val="24"/>
          <w:szCs w:val="24"/>
        </w:rPr>
        <w:t>5. Gautų vokų su paraiškomis registro forma;</w:t>
      </w:r>
    </w:p>
    <w:p w14:paraId="606D77EB" w14:textId="77777777" w:rsidR="00955267" w:rsidRPr="00D8130F" w:rsidRDefault="00955267" w:rsidP="00955267">
      <w:pPr>
        <w:rPr>
          <w:sz w:val="24"/>
          <w:szCs w:val="24"/>
        </w:rPr>
      </w:pPr>
      <w:r w:rsidRPr="00D8130F">
        <w:rPr>
          <w:b/>
          <w:bCs/>
          <w:sz w:val="24"/>
          <w:szCs w:val="24"/>
        </w:rPr>
        <w:t>6. Pranešimo apie paraiškos konkursui pateikimą forma.</w:t>
      </w:r>
    </w:p>
    <w:p w14:paraId="629E6E87" w14:textId="77777777" w:rsidR="00955267" w:rsidRPr="00D8130F" w:rsidRDefault="00955267" w:rsidP="00955267">
      <w:pPr>
        <w:rPr>
          <w:b/>
          <w:bCs/>
          <w:sz w:val="24"/>
          <w:szCs w:val="24"/>
        </w:rPr>
      </w:pPr>
    </w:p>
    <w:p w14:paraId="73030A0E" w14:textId="77777777" w:rsidR="00955267" w:rsidRPr="00D8130F" w:rsidRDefault="00955267" w:rsidP="00955267">
      <w:pPr>
        <w:rPr>
          <w:sz w:val="24"/>
          <w:szCs w:val="24"/>
        </w:rPr>
      </w:pPr>
    </w:p>
    <w:p w14:paraId="56A5B332" w14:textId="7783EF70" w:rsidR="00955267" w:rsidRPr="00D8130F" w:rsidRDefault="00955267" w:rsidP="00955267">
      <w:pPr>
        <w:jc w:val="center"/>
        <w:rPr>
          <w:b/>
          <w:bCs/>
          <w:sz w:val="24"/>
          <w:szCs w:val="24"/>
        </w:rPr>
      </w:pPr>
      <w:r w:rsidRPr="00D8130F">
        <w:rPr>
          <w:b/>
          <w:bCs/>
          <w:sz w:val="24"/>
          <w:szCs w:val="24"/>
        </w:rPr>
        <w:t>I. BENDROSIOS NUOSTATOS</w:t>
      </w:r>
    </w:p>
    <w:p w14:paraId="2DD86599" w14:textId="77777777" w:rsidR="00955267" w:rsidRPr="00D8130F" w:rsidRDefault="00955267" w:rsidP="00955267">
      <w:pPr>
        <w:jc w:val="center"/>
        <w:rPr>
          <w:b/>
          <w:bCs/>
          <w:sz w:val="24"/>
          <w:szCs w:val="24"/>
        </w:rPr>
      </w:pPr>
    </w:p>
    <w:p w14:paraId="61BE6FA7" w14:textId="70CB5F5C" w:rsidR="00955267" w:rsidRPr="00D8130F" w:rsidRDefault="00B53B63" w:rsidP="00955267">
      <w:pPr>
        <w:jc w:val="both"/>
        <w:rPr>
          <w:sz w:val="24"/>
          <w:szCs w:val="24"/>
        </w:rPr>
      </w:pPr>
      <w:r>
        <w:rPr>
          <w:sz w:val="24"/>
          <w:szCs w:val="24"/>
        </w:rPr>
        <w:t>1</w:t>
      </w:r>
      <w:r w:rsidR="00955267" w:rsidRPr="00D8130F">
        <w:rPr>
          <w:sz w:val="24"/>
          <w:szCs w:val="24"/>
        </w:rPr>
        <w:t>.1. VšĮ Klaipėdos universiteto ligoninė (Klaipėda Liepojos g. 41, kodas 306207585) (toliau - Ligoninė, Nuomotojas) numato viešojo nuomos konkurso būdu išnuomoti 5 (penkių) metų laikotarpiui, su galimybe vieną kartą pratęsti 5 (penkerių) metų laikotarpiui, Lietuvos valstybei nuosavybės teise priklausančio ir šiuo metu Ligoninės patikėjimo teise valdomo pastato, adresu Liepojos g. 41, Klaipėda (pastato unikalus numeris - 2197-5002-0026) 20 kv., metrų pastato stogo, mobiliojo ryšio antenai įrengti (toliau - Nuomojamos patalpos). Konkrečios planuojamos išnuomoti patalpos nėra nurodomos, kadangi ant pastato stogo ir jo techniniame aukšte nėra suformuotos.</w:t>
      </w:r>
    </w:p>
    <w:p w14:paraId="61CE4809" w14:textId="73A08C92" w:rsidR="00955267" w:rsidRPr="00D8130F" w:rsidRDefault="00B53B63" w:rsidP="00955267">
      <w:pPr>
        <w:jc w:val="both"/>
        <w:rPr>
          <w:sz w:val="24"/>
          <w:szCs w:val="24"/>
        </w:rPr>
      </w:pPr>
      <w:r>
        <w:rPr>
          <w:sz w:val="24"/>
          <w:szCs w:val="24"/>
        </w:rPr>
        <w:t>1</w:t>
      </w:r>
      <w:r w:rsidR="00955267" w:rsidRPr="00D8130F">
        <w:rPr>
          <w:sz w:val="24"/>
          <w:szCs w:val="24"/>
        </w:rPr>
        <w:t xml:space="preserve">.2. Ligoninės laikinoji viešojo patalpų nuomos konkurso komisija, sudaryta Ligoninės generalinio direktoriaus </w:t>
      </w:r>
      <w:r w:rsidR="00955267" w:rsidRPr="00380D4B">
        <w:rPr>
          <w:sz w:val="24"/>
          <w:szCs w:val="24"/>
        </w:rPr>
        <w:t>2025-05-</w:t>
      </w:r>
      <w:r w:rsidR="00380D4B" w:rsidRPr="00380D4B">
        <w:rPr>
          <w:sz w:val="24"/>
          <w:szCs w:val="24"/>
        </w:rPr>
        <w:t>07</w:t>
      </w:r>
      <w:r w:rsidR="00955267" w:rsidRPr="00D8130F">
        <w:rPr>
          <w:sz w:val="24"/>
          <w:szCs w:val="24"/>
        </w:rPr>
        <w:t xml:space="preserve"> įsakymu Nr. </w:t>
      </w:r>
      <w:r w:rsidR="00380D4B">
        <w:rPr>
          <w:sz w:val="24"/>
          <w:szCs w:val="24"/>
        </w:rPr>
        <w:t xml:space="preserve">2-262 </w:t>
      </w:r>
      <w:r w:rsidR="00955267" w:rsidRPr="00D8130F">
        <w:rPr>
          <w:sz w:val="24"/>
          <w:szCs w:val="24"/>
        </w:rPr>
        <w:t>(toliau - Komisija), organizuoja ir vykdo Ligoninės pastato, esančio adresu Liepojos g. 41, Klaipėda, stogo ploto ir patalpos viešąjį nuomos konkursą mobiliojo ryšio antenai įrengti (toliau - Konkursas).</w:t>
      </w:r>
    </w:p>
    <w:p w14:paraId="41AE7077" w14:textId="650E0DD2" w:rsidR="00955267" w:rsidRPr="00D8130F" w:rsidRDefault="00B53B63" w:rsidP="00955267">
      <w:pPr>
        <w:jc w:val="both"/>
        <w:rPr>
          <w:sz w:val="24"/>
          <w:szCs w:val="24"/>
        </w:rPr>
      </w:pPr>
      <w:r>
        <w:rPr>
          <w:sz w:val="24"/>
          <w:szCs w:val="24"/>
        </w:rPr>
        <w:t>1</w:t>
      </w:r>
      <w:r w:rsidR="00955267" w:rsidRPr="00D8130F">
        <w:rPr>
          <w:sz w:val="24"/>
          <w:szCs w:val="24"/>
        </w:rPr>
        <w:t>.3. Konkursas vykdomas ir Valstybinio turto nuomos sutartis pasirašoma vadovaujantis LR Vyriausybes 2001-12-14 nutarimu Nr. 1524 patvirtintu Valstybes ilgalaikio materialiojo turto viešojo nuomos konkurso ir nuomos ne konkurso būdu organizavimo tvarkos aprašu, šiomis Konkurso sąlygomis ir kitais teises aktais.</w:t>
      </w:r>
    </w:p>
    <w:p w14:paraId="59923A22" w14:textId="7E9601FE" w:rsidR="00955267" w:rsidRPr="00D8130F" w:rsidRDefault="00B53B63" w:rsidP="00955267">
      <w:pPr>
        <w:jc w:val="both"/>
        <w:rPr>
          <w:sz w:val="24"/>
          <w:szCs w:val="24"/>
        </w:rPr>
      </w:pPr>
      <w:r>
        <w:rPr>
          <w:sz w:val="24"/>
          <w:szCs w:val="24"/>
        </w:rPr>
        <w:t>1</w:t>
      </w:r>
      <w:r w:rsidR="00955267" w:rsidRPr="00D8130F">
        <w:rPr>
          <w:sz w:val="24"/>
          <w:szCs w:val="24"/>
        </w:rPr>
        <w:t>.4. Pradinis bendras nuomojamo stogo ploto ir  patalpų nuompinigių dydis – 48,60 (keturiasdešimt aštuoni eurai, 60 ct ) Eur. be PVM, per mėnesį 2,43 (du eurai, 43 ct) Eur. be PVM, per mėnesį už 1 (vieną) kvadratinį metrą).</w:t>
      </w:r>
    </w:p>
    <w:p w14:paraId="59CD03E4" w14:textId="7427E0B3" w:rsidR="00955267" w:rsidRPr="00D8130F" w:rsidRDefault="00B53B63" w:rsidP="00955267">
      <w:pPr>
        <w:jc w:val="both"/>
        <w:rPr>
          <w:rFonts w:cstheme="minorBidi"/>
          <w:sz w:val="24"/>
          <w:szCs w:val="24"/>
          <w:shd w:val="clear" w:color="auto" w:fill="FFFFFF"/>
        </w:rPr>
      </w:pPr>
      <w:r>
        <w:rPr>
          <w:sz w:val="24"/>
          <w:szCs w:val="24"/>
        </w:rPr>
        <w:lastRenderedPageBreak/>
        <w:t>1</w:t>
      </w:r>
      <w:r w:rsidR="00955267" w:rsidRPr="00D8130F">
        <w:rPr>
          <w:sz w:val="24"/>
          <w:szCs w:val="24"/>
        </w:rPr>
        <w:t xml:space="preserve">.5. Konkurso dalyvio pradinis įnašas yra lygus paskelbtam 3 (trijų) mėnesių pradiniam nuompinigių dydžiui – 145,80 (šimtas keturiasdešimt penki eurai, 80 ct) eurų + PVM (toliau – Pradinis įnašas). Konkurso dalyvis Pradinį įnašą perveda į AB Šiaulių bankas atsiskaitomąją sąskaitą Nr. </w:t>
      </w:r>
      <w:r w:rsidR="00955267" w:rsidRPr="00D8130F">
        <w:rPr>
          <w:rStyle w:val="markedcontent"/>
          <w:sz w:val="24"/>
          <w:szCs w:val="24"/>
          <w:shd w:val="clear" w:color="auto" w:fill="FFFFFF"/>
        </w:rPr>
        <w:t>LT587180500000141030, AB Šiaulių bankas, pavedimo paskirtis – Pradinis įnašas už pastato stogo ir patalpų nuomą, pagal 2025-05-26 d. paskelbtą viešąjį nuomos konkursą</w:t>
      </w:r>
      <w:r w:rsidR="00955267" w:rsidRPr="00D8130F">
        <w:rPr>
          <w:sz w:val="24"/>
          <w:szCs w:val="24"/>
        </w:rPr>
        <w:t>. Pradinį įnašą Konkurso dalyviai perveda į Ligoninės nurodytą sąskaitą iki paraiškos pateikimo, t.y., kad Ligoninė 2025 m. gegužės 26 d. 9.00 val. matytų sąskaitoje Konkurso dalyvio pervestą Pradinį įnašą. Konkurso dalyviams, pralaimėjusiems konkursą, pradinis įnašas yra grąžinamas. Jeigu Konkurso dalyvis, pripažintas Konkurso laimėtoju, atsisako sudaryti Nuomos sutarti arba nepranešęs, kad negali nurodytu laiku atvykti pasirašyti Nuomos sutarties, neatvyksta pasirašyti Nuomos sutarties, pradinis įnašas jam negrąžinamas. Viešojo konkurso būdu nuomojamas stogo ploto ir patalpų paskirtis - mobiliojo ryšio antenos įrengimas.</w:t>
      </w:r>
    </w:p>
    <w:p w14:paraId="291B1DFE" w14:textId="251295AB" w:rsidR="00955267" w:rsidRPr="00D8130F" w:rsidRDefault="00B53B63" w:rsidP="00955267">
      <w:pPr>
        <w:jc w:val="both"/>
        <w:rPr>
          <w:sz w:val="24"/>
          <w:szCs w:val="24"/>
        </w:rPr>
      </w:pPr>
      <w:r>
        <w:rPr>
          <w:sz w:val="24"/>
          <w:szCs w:val="24"/>
        </w:rPr>
        <w:t>1</w:t>
      </w:r>
      <w:r w:rsidR="00955267" w:rsidRPr="00D8130F">
        <w:rPr>
          <w:sz w:val="24"/>
          <w:szCs w:val="24"/>
        </w:rPr>
        <w:t>.6. Su Konkursą laimėjusiu dalyviu bus pasirašoma Valstybes ilgalaikio materialiojo turto nuomos sutartis (toliau – Nuomos sutartis) 5 (penkerių) metų terminui (Priedas Nr. 2) su galimybe vieną kartą pratęsti 5 (penkerių) metų terminui.</w:t>
      </w:r>
    </w:p>
    <w:p w14:paraId="105A5CC9" w14:textId="2A77DB09" w:rsidR="00955267" w:rsidRPr="00D8130F" w:rsidRDefault="00B53B63" w:rsidP="00955267">
      <w:pPr>
        <w:jc w:val="both"/>
        <w:rPr>
          <w:sz w:val="24"/>
          <w:szCs w:val="24"/>
        </w:rPr>
      </w:pPr>
      <w:r>
        <w:rPr>
          <w:sz w:val="24"/>
          <w:szCs w:val="24"/>
        </w:rPr>
        <w:t>1</w:t>
      </w:r>
      <w:r w:rsidR="00955267" w:rsidRPr="00D8130F">
        <w:rPr>
          <w:sz w:val="24"/>
          <w:szCs w:val="24"/>
        </w:rPr>
        <w:t xml:space="preserve">.7. Numatomą išnuomoti stogo plotą ir patalpas galima apžiūrėti laikotarpyje nuo 2025-05-12 iki 2025-05-16,  nuo 10.00 val. iki 14.00 val. Dėl apžiūros kreiptis į atsakingą darbuotoją - Ligoninės Ūkio reikalų tarnybos vadovą Tautvydą Galinį tel. +370 615 34305, el. p. </w:t>
      </w:r>
      <w:hyperlink r:id="rId8" w:history="1">
        <w:r w:rsidR="00955267" w:rsidRPr="00D8130F">
          <w:rPr>
            <w:rStyle w:val="Hipersaitas"/>
            <w:sz w:val="24"/>
            <w:szCs w:val="24"/>
          </w:rPr>
          <w:t>tautvydas.galinis@kulig.lt</w:t>
        </w:r>
      </w:hyperlink>
      <w:r w:rsidR="00955267" w:rsidRPr="00D8130F">
        <w:rPr>
          <w:sz w:val="24"/>
          <w:szCs w:val="24"/>
        </w:rPr>
        <w:t xml:space="preserve">. </w:t>
      </w:r>
    </w:p>
    <w:p w14:paraId="75A657BE" w14:textId="422B79A6" w:rsidR="00955267" w:rsidRPr="00D8130F" w:rsidRDefault="00B53B63" w:rsidP="00955267">
      <w:pPr>
        <w:jc w:val="both"/>
        <w:rPr>
          <w:sz w:val="24"/>
          <w:szCs w:val="24"/>
        </w:rPr>
      </w:pPr>
      <w:r>
        <w:rPr>
          <w:sz w:val="24"/>
          <w:szCs w:val="24"/>
        </w:rPr>
        <w:t>1</w:t>
      </w:r>
      <w:r w:rsidR="00955267" w:rsidRPr="00D8130F">
        <w:rPr>
          <w:sz w:val="24"/>
          <w:szCs w:val="24"/>
        </w:rPr>
        <w:t>.8. Vokai su paraiškomis pateikiami ne vėliau kaip iki 2025 m. gegužės 26 d. 09.00 valandos.</w:t>
      </w:r>
    </w:p>
    <w:p w14:paraId="0981143B" w14:textId="65558A8D" w:rsidR="00955267" w:rsidRPr="00D8130F" w:rsidRDefault="00B53B63" w:rsidP="00955267">
      <w:pPr>
        <w:jc w:val="both"/>
        <w:rPr>
          <w:sz w:val="24"/>
          <w:szCs w:val="24"/>
        </w:rPr>
      </w:pPr>
      <w:r>
        <w:rPr>
          <w:sz w:val="24"/>
          <w:szCs w:val="24"/>
        </w:rPr>
        <w:t>1</w:t>
      </w:r>
      <w:r w:rsidR="00955267" w:rsidRPr="00D8130F">
        <w:rPr>
          <w:sz w:val="24"/>
          <w:szCs w:val="24"/>
        </w:rPr>
        <w:t>.9. Komisijos posėdis įvyks 2025 m. gegužės 26 d. 10.00 val., adresu Liepojos g. 41, Klaipėda, salėje Nr. 1.</w:t>
      </w:r>
    </w:p>
    <w:p w14:paraId="37F1C6D1" w14:textId="0D75C95E" w:rsidR="00955267" w:rsidRPr="00D8130F" w:rsidRDefault="00B53B63" w:rsidP="00955267">
      <w:pPr>
        <w:jc w:val="both"/>
        <w:rPr>
          <w:sz w:val="24"/>
          <w:szCs w:val="24"/>
        </w:rPr>
      </w:pPr>
      <w:r>
        <w:rPr>
          <w:sz w:val="24"/>
          <w:szCs w:val="24"/>
        </w:rPr>
        <w:t>1</w:t>
      </w:r>
      <w:r w:rsidR="00955267" w:rsidRPr="00D8130F">
        <w:rPr>
          <w:sz w:val="24"/>
          <w:szCs w:val="24"/>
        </w:rPr>
        <w:t>.10. Konkurse lygiomis teisėmis turi teisę dalyvauti visi Lietuvos Respublikos ir užsienio valstybių fiziniai, juridiniai asmenys, juridinio asmens statuso neturintys subjektai, jų filialai ar atstovybės, asmenys, sudarę rašytinį susitarimą (toliau - Konkurso dalyviai), atitinkantys Konkurso sąlygų reikalavimus.</w:t>
      </w:r>
    </w:p>
    <w:p w14:paraId="51652048" w14:textId="257C3795" w:rsidR="00955267" w:rsidRPr="00D8130F" w:rsidRDefault="004D1E0A" w:rsidP="00955267">
      <w:pPr>
        <w:jc w:val="both"/>
        <w:rPr>
          <w:sz w:val="24"/>
          <w:szCs w:val="24"/>
        </w:rPr>
      </w:pPr>
      <w:r>
        <w:rPr>
          <w:sz w:val="24"/>
          <w:szCs w:val="24"/>
        </w:rPr>
        <w:t>1</w:t>
      </w:r>
      <w:r w:rsidR="00955267" w:rsidRPr="00D8130F">
        <w:rPr>
          <w:sz w:val="24"/>
          <w:szCs w:val="24"/>
        </w:rPr>
        <w:t>.</w:t>
      </w:r>
      <w:r>
        <w:rPr>
          <w:sz w:val="24"/>
          <w:szCs w:val="24"/>
        </w:rPr>
        <w:t>11</w:t>
      </w:r>
      <w:r w:rsidR="00955267" w:rsidRPr="00D8130F">
        <w:rPr>
          <w:sz w:val="24"/>
          <w:szCs w:val="24"/>
        </w:rPr>
        <w:t>. Ligoninė, bet kuriuo metu iki Nuomos sutarties sudarymo, turi teisę nutraukti Konkurso, jeigu:</w:t>
      </w:r>
    </w:p>
    <w:p w14:paraId="2F945AA0" w14:textId="5A6513CD" w:rsidR="00955267" w:rsidRPr="00D8130F" w:rsidRDefault="004D1E0A" w:rsidP="00955267">
      <w:pPr>
        <w:jc w:val="both"/>
        <w:rPr>
          <w:sz w:val="24"/>
          <w:szCs w:val="24"/>
        </w:rPr>
      </w:pPr>
      <w:r>
        <w:rPr>
          <w:sz w:val="24"/>
          <w:szCs w:val="24"/>
        </w:rPr>
        <w:t>1</w:t>
      </w:r>
      <w:r w:rsidR="00955267" w:rsidRPr="00D8130F">
        <w:rPr>
          <w:sz w:val="24"/>
          <w:szCs w:val="24"/>
        </w:rPr>
        <w:t>.11.1. atsiranda objektyvių aplinkybių, kurių nebuvo galima numatyti iki paskelbiant Konkursą;</w:t>
      </w:r>
    </w:p>
    <w:p w14:paraId="69657840" w14:textId="38C1EF4D" w:rsidR="00955267" w:rsidRPr="00D8130F" w:rsidRDefault="004D1E0A" w:rsidP="00955267">
      <w:pPr>
        <w:jc w:val="both"/>
        <w:rPr>
          <w:sz w:val="24"/>
          <w:szCs w:val="24"/>
        </w:rPr>
      </w:pPr>
      <w:r>
        <w:rPr>
          <w:sz w:val="24"/>
          <w:szCs w:val="24"/>
        </w:rPr>
        <w:t>1</w:t>
      </w:r>
      <w:r w:rsidR="00955267" w:rsidRPr="00D8130F">
        <w:rPr>
          <w:sz w:val="24"/>
          <w:szCs w:val="24"/>
        </w:rPr>
        <w:t>.11.2. paskelbus Konkursą paaiškėja, kad numatyto išnuomoti valstybės turto nuoma negalima;</w:t>
      </w:r>
    </w:p>
    <w:p w14:paraId="74C31E11" w14:textId="0B31920C" w:rsidR="00955267" w:rsidRPr="00D8130F" w:rsidRDefault="004D1E0A" w:rsidP="00955267">
      <w:pPr>
        <w:jc w:val="both"/>
        <w:rPr>
          <w:sz w:val="24"/>
          <w:szCs w:val="24"/>
        </w:rPr>
      </w:pPr>
      <w:r>
        <w:rPr>
          <w:sz w:val="24"/>
          <w:szCs w:val="24"/>
        </w:rPr>
        <w:t>1</w:t>
      </w:r>
      <w:r w:rsidR="00955267" w:rsidRPr="00D8130F">
        <w:rPr>
          <w:sz w:val="24"/>
          <w:szCs w:val="24"/>
        </w:rPr>
        <w:t>.11.3. iki šiose Sąlygose nurodyto vokų su paraiškomis pateikimo termino nebuvo gautas nei vienas vokas.</w:t>
      </w:r>
    </w:p>
    <w:p w14:paraId="7C6564D0" w14:textId="670C27E5" w:rsidR="00955267" w:rsidRPr="00D8130F" w:rsidRDefault="004D1E0A" w:rsidP="00955267">
      <w:pPr>
        <w:jc w:val="both"/>
        <w:rPr>
          <w:sz w:val="24"/>
          <w:szCs w:val="24"/>
        </w:rPr>
      </w:pPr>
      <w:r>
        <w:rPr>
          <w:sz w:val="24"/>
          <w:szCs w:val="24"/>
        </w:rPr>
        <w:t>1</w:t>
      </w:r>
      <w:r w:rsidR="00955267" w:rsidRPr="00D8130F">
        <w:rPr>
          <w:sz w:val="24"/>
          <w:szCs w:val="24"/>
        </w:rPr>
        <w:t>.12. Konkurso dalyviai, apie sprendimą nutraukti Konkursą, informuojami raštu (jiems išsiunčiami pranešimai elektroniniu paštu), Pradinis įnašas jiems grąžinamas per 5 (penkias) darbo dienas nuo sprendimo nutraukti Konkursą priėmimo.</w:t>
      </w:r>
    </w:p>
    <w:p w14:paraId="58D97C77" w14:textId="77777777" w:rsidR="00955267" w:rsidRPr="00D8130F" w:rsidRDefault="00955267" w:rsidP="00955267">
      <w:pPr>
        <w:rPr>
          <w:sz w:val="24"/>
          <w:szCs w:val="24"/>
        </w:rPr>
      </w:pPr>
    </w:p>
    <w:p w14:paraId="2A88D9A4" w14:textId="595BEAE7" w:rsidR="00955267" w:rsidRPr="00D8130F" w:rsidRDefault="00955267" w:rsidP="00955267">
      <w:pPr>
        <w:jc w:val="center"/>
        <w:rPr>
          <w:b/>
          <w:bCs/>
          <w:sz w:val="24"/>
          <w:szCs w:val="24"/>
        </w:rPr>
      </w:pPr>
      <w:r w:rsidRPr="00D8130F">
        <w:rPr>
          <w:b/>
          <w:bCs/>
          <w:sz w:val="24"/>
          <w:szCs w:val="24"/>
        </w:rPr>
        <w:t>II. REIKALAVIMAI KONKURSO DALYVIAMS</w:t>
      </w:r>
    </w:p>
    <w:p w14:paraId="5F123E72" w14:textId="77777777" w:rsidR="00955267" w:rsidRPr="00D8130F" w:rsidRDefault="00955267" w:rsidP="00955267">
      <w:pPr>
        <w:jc w:val="center"/>
        <w:rPr>
          <w:sz w:val="24"/>
          <w:szCs w:val="24"/>
        </w:rPr>
      </w:pPr>
    </w:p>
    <w:p w14:paraId="59F27B65" w14:textId="77777777" w:rsidR="00955267" w:rsidRPr="00D8130F" w:rsidRDefault="00955267" w:rsidP="00955267">
      <w:pPr>
        <w:jc w:val="both"/>
        <w:rPr>
          <w:sz w:val="24"/>
          <w:szCs w:val="24"/>
        </w:rPr>
      </w:pPr>
      <w:r w:rsidRPr="00D8130F">
        <w:rPr>
          <w:sz w:val="24"/>
          <w:szCs w:val="24"/>
        </w:rPr>
        <w:t>2.1. Konkurse lygiomis teisėmis turi teisę dalyvauti visi Lietuvos Respublikos ir užsienio valstybių fiziniai, juridiniai asmenys, juridinio asmens statuso neturintys subjektai, jų filialai ar atstovybes, asmenys, sudarę rašytinį susitarimą (toliau -  Konkurso dalyviai), atitinkantys Konkurso sąlygų reikalavimus.</w:t>
      </w:r>
    </w:p>
    <w:p w14:paraId="4674C5AE" w14:textId="77777777" w:rsidR="00955267" w:rsidRPr="00D8130F" w:rsidRDefault="00955267" w:rsidP="00955267">
      <w:pPr>
        <w:jc w:val="both"/>
        <w:rPr>
          <w:sz w:val="24"/>
          <w:szCs w:val="24"/>
        </w:rPr>
      </w:pPr>
      <w:r w:rsidRPr="00D8130F">
        <w:rPr>
          <w:sz w:val="24"/>
          <w:szCs w:val="24"/>
        </w:rPr>
        <w:t>2.2. Pateikdamas paraišką Konkurso dalyvis sutinka su šiomis Konkurso sąlygomis ir patvirtina, kad jo paraiškoje pateikta informacija yra teisinga ir apima viską, ko reikia tam, kad Nuomos sutartis butų įvykdyta tinkamai.</w:t>
      </w:r>
    </w:p>
    <w:p w14:paraId="08D084F2" w14:textId="77777777" w:rsidR="00955267" w:rsidRPr="00D8130F" w:rsidRDefault="00955267" w:rsidP="00955267">
      <w:pPr>
        <w:jc w:val="both"/>
        <w:rPr>
          <w:sz w:val="24"/>
          <w:szCs w:val="24"/>
        </w:rPr>
      </w:pPr>
    </w:p>
    <w:p w14:paraId="4288FE7F" w14:textId="77777777" w:rsidR="00955267" w:rsidRPr="00D8130F" w:rsidRDefault="00955267" w:rsidP="00955267">
      <w:pPr>
        <w:jc w:val="center"/>
        <w:rPr>
          <w:b/>
          <w:bCs/>
          <w:sz w:val="24"/>
          <w:szCs w:val="24"/>
        </w:rPr>
      </w:pPr>
      <w:r w:rsidRPr="00D8130F">
        <w:rPr>
          <w:b/>
          <w:bCs/>
          <w:sz w:val="24"/>
          <w:szCs w:val="24"/>
        </w:rPr>
        <w:t>III. PARAIŠKŲ PATEIKIMAS</w:t>
      </w:r>
    </w:p>
    <w:p w14:paraId="1C982C06" w14:textId="77777777" w:rsidR="00955267" w:rsidRPr="00D8130F" w:rsidRDefault="00955267" w:rsidP="00955267">
      <w:pPr>
        <w:jc w:val="center"/>
        <w:rPr>
          <w:sz w:val="24"/>
          <w:szCs w:val="24"/>
        </w:rPr>
      </w:pPr>
    </w:p>
    <w:p w14:paraId="14DDAC83" w14:textId="77777777" w:rsidR="00955267" w:rsidRPr="00D8130F" w:rsidRDefault="00955267" w:rsidP="00955267">
      <w:pPr>
        <w:jc w:val="both"/>
        <w:rPr>
          <w:sz w:val="24"/>
          <w:szCs w:val="24"/>
        </w:rPr>
      </w:pPr>
      <w:r w:rsidRPr="00D8130F">
        <w:rPr>
          <w:sz w:val="24"/>
          <w:szCs w:val="24"/>
        </w:rPr>
        <w:t>3.l. Vokai su paraiškomis pateikiami ne vėliau kaip iki 2025 m. gegužės 26 d. 9.00 val. adresu: Liepojos g.41, Klaipėda, į Sekretoriatas, 103 kab., darbo dienomis nuo 8.30 val. iki 15.00 val. (pietų pertrauka nuo  12 val. iki 12.30 val.) Pavėluotai gautas vokas su paraiška neatplėšiamas ir grąžinamas jį pateikusiam asmeniui. Pradinio įnašo sumokėjimą patvirtinantis dokumentas turi būti pateikiamas kartu su paraiška, voke.</w:t>
      </w:r>
    </w:p>
    <w:p w14:paraId="172FD843" w14:textId="77777777" w:rsidR="00955267" w:rsidRPr="00D8130F" w:rsidRDefault="00955267" w:rsidP="00955267">
      <w:pPr>
        <w:jc w:val="both"/>
        <w:rPr>
          <w:sz w:val="24"/>
          <w:szCs w:val="24"/>
        </w:rPr>
      </w:pPr>
      <w:r w:rsidRPr="00D8130F">
        <w:rPr>
          <w:sz w:val="24"/>
          <w:szCs w:val="24"/>
        </w:rPr>
        <w:t>3.2. Paraiškos turi būti pateikiamos užklijuotame voke, ant kurio turi būti užrašyta: Konkurso dalyvio pavadinimas ir adresas bei nuoroda ,,Paraiška Pastato, esančio adresu Liepojos g. 41, Klaipėdoje, stogo ploto ir patalpos viešasis nuomos konkursas mobiliojo ryšio antenai įrengti". Voke turi būti pateikta:</w:t>
      </w:r>
    </w:p>
    <w:p w14:paraId="0A6C9802" w14:textId="222B811A" w:rsidR="00955267" w:rsidRPr="00D8130F" w:rsidRDefault="00955267" w:rsidP="00955267">
      <w:pPr>
        <w:jc w:val="both"/>
        <w:rPr>
          <w:sz w:val="24"/>
          <w:szCs w:val="24"/>
        </w:rPr>
      </w:pPr>
      <w:r w:rsidRPr="00D8130F">
        <w:rPr>
          <w:sz w:val="24"/>
          <w:szCs w:val="24"/>
        </w:rPr>
        <w:t xml:space="preserve">3.2.1. Užpildyta paraiška (Konkurso sąlygų Priedas Nr. 1), kurioje nurodoma Konkurso dalyvio ar jo įgalioto asmens vardas, pavarde ir gyvenamosios vietos adresas (šie reikalavimai taikomi fiziniams </w:t>
      </w:r>
      <w:r w:rsidRPr="00D8130F">
        <w:rPr>
          <w:sz w:val="24"/>
          <w:szCs w:val="24"/>
        </w:rPr>
        <w:lastRenderedPageBreak/>
        <w:t>asmenims) arba asmens teisinė forma, pavadinimas, kodas ir buveinės adresas (šie reikalavimai taikomi juridiniams asmenims), kontaktinio asmens telefono numeris, elektroninio pašto adresas, konkurso dalyvio ar jo įgalioto asmens sąskaitos į kurią Ligoninė Komisijos sprendimu turi pervesti grąžinamą Pradinį įnašą, rekvizitai;</w:t>
      </w:r>
    </w:p>
    <w:p w14:paraId="03102BC5" w14:textId="77777777" w:rsidR="00955267" w:rsidRPr="00D8130F" w:rsidRDefault="00955267" w:rsidP="00955267">
      <w:pPr>
        <w:jc w:val="both"/>
        <w:rPr>
          <w:sz w:val="24"/>
          <w:szCs w:val="24"/>
        </w:rPr>
      </w:pPr>
      <w:r w:rsidRPr="00D8130F">
        <w:rPr>
          <w:sz w:val="24"/>
          <w:szCs w:val="24"/>
        </w:rPr>
        <w:t>3.2.2. Konkretus siūlomas nuompinigių dydis (papildomai apmokestinamas  PVM);</w:t>
      </w:r>
    </w:p>
    <w:p w14:paraId="1E6BCA08" w14:textId="77777777" w:rsidR="00955267" w:rsidRPr="00D8130F" w:rsidRDefault="00955267" w:rsidP="00955267">
      <w:pPr>
        <w:jc w:val="both"/>
        <w:rPr>
          <w:sz w:val="24"/>
          <w:szCs w:val="24"/>
        </w:rPr>
      </w:pPr>
      <w:r w:rsidRPr="00D8130F">
        <w:rPr>
          <w:sz w:val="24"/>
          <w:szCs w:val="24"/>
        </w:rPr>
        <w:t>3.2.3. steigimo dokumentų ar kitų steigimo faktą patvirtinančių dokumentų kopijos (šie reikalavimai taikomi juridiniams asmenims);</w:t>
      </w:r>
    </w:p>
    <w:p w14:paraId="283267DB" w14:textId="77777777" w:rsidR="00955267" w:rsidRPr="00D8130F" w:rsidRDefault="00955267" w:rsidP="00955267">
      <w:pPr>
        <w:jc w:val="both"/>
        <w:rPr>
          <w:sz w:val="24"/>
          <w:szCs w:val="24"/>
        </w:rPr>
      </w:pPr>
      <w:r w:rsidRPr="00D8130F">
        <w:rPr>
          <w:sz w:val="24"/>
          <w:szCs w:val="24"/>
        </w:rPr>
        <w:t>3.2.4. nustatyta tvarka patvirtintas įgaliojimas, jeigu Konkurso dalyviui atstovauja jo įgaliotas asmuo;</w:t>
      </w:r>
    </w:p>
    <w:p w14:paraId="30C709F6" w14:textId="77777777" w:rsidR="00955267" w:rsidRPr="00D8130F" w:rsidRDefault="00955267" w:rsidP="00955267">
      <w:pPr>
        <w:jc w:val="both"/>
        <w:rPr>
          <w:sz w:val="24"/>
          <w:szCs w:val="24"/>
        </w:rPr>
      </w:pPr>
      <w:r w:rsidRPr="00D8130F">
        <w:rPr>
          <w:sz w:val="24"/>
          <w:szCs w:val="24"/>
        </w:rPr>
        <w:t>3.2.5. dokumentai, kuriais patvirtinama, kad konkurso dalyvio veikla atitinka viešojo turto nuomos konkurso sąlygose nustatyto pobūdžio veiklą;</w:t>
      </w:r>
    </w:p>
    <w:p w14:paraId="5ED5EE31" w14:textId="77777777" w:rsidR="00955267" w:rsidRPr="00D8130F" w:rsidRDefault="00955267" w:rsidP="00955267">
      <w:pPr>
        <w:jc w:val="both"/>
        <w:rPr>
          <w:sz w:val="24"/>
          <w:szCs w:val="24"/>
        </w:rPr>
      </w:pPr>
      <w:r w:rsidRPr="00D8130F">
        <w:rPr>
          <w:sz w:val="24"/>
          <w:szCs w:val="24"/>
        </w:rPr>
        <w:t>3.2.6. dokumentus, kad nėra įsiskolinimų valstybės biudžetui (išrašas iš VĮ Registrų centras), SODR-ai;</w:t>
      </w:r>
    </w:p>
    <w:p w14:paraId="501FC71C" w14:textId="77777777" w:rsidR="00955267" w:rsidRPr="00D8130F" w:rsidRDefault="00955267" w:rsidP="00955267">
      <w:pPr>
        <w:jc w:val="both"/>
        <w:rPr>
          <w:sz w:val="24"/>
          <w:szCs w:val="24"/>
        </w:rPr>
      </w:pPr>
      <w:r w:rsidRPr="00D8130F">
        <w:rPr>
          <w:sz w:val="24"/>
          <w:szCs w:val="24"/>
        </w:rPr>
        <w:t>3.2.7. Pavedimo kopija, patvirtinanti, kad Konkurso Dalyvis sumokėjo Konkurso dalyvio pradinis įnašą.</w:t>
      </w:r>
    </w:p>
    <w:p w14:paraId="6E2659EE" w14:textId="77777777" w:rsidR="00955267" w:rsidRPr="00D8130F" w:rsidRDefault="00955267" w:rsidP="00955267">
      <w:pPr>
        <w:jc w:val="both"/>
        <w:rPr>
          <w:sz w:val="24"/>
          <w:szCs w:val="24"/>
        </w:rPr>
      </w:pPr>
      <w:r w:rsidRPr="00D8130F">
        <w:rPr>
          <w:sz w:val="24"/>
          <w:szCs w:val="24"/>
        </w:rPr>
        <w:t>3.3. Nuomotojo paskirtas atsakingas darbuotojas:</w:t>
      </w:r>
    </w:p>
    <w:p w14:paraId="5054FAB8" w14:textId="77777777" w:rsidR="00955267" w:rsidRPr="00D8130F" w:rsidRDefault="00955267" w:rsidP="00955267">
      <w:pPr>
        <w:jc w:val="both"/>
        <w:rPr>
          <w:sz w:val="24"/>
          <w:szCs w:val="24"/>
        </w:rPr>
      </w:pPr>
      <w:r w:rsidRPr="00D8130F">
        <w:rPr>
          <w:sz w:val="24"/>
          <w:szCs w:val="24"/>
        </w:rPr>
        <w:t>3.3.1. registruoja Konkurso dalyvius „Gautų vokų su paraiškomis VšĮ Klaipėdos universiteto ligoninės vykdomam viešojo nuomos konkursui pastato, esančio adresu Liepojos g.  41, Klaipėda, stogo ploto ir patalpos mobiliojo ryšio antenai įrengti registre“ (toliau – Paraiškų registras) jame įrašydamas Konkurso dalyvio registracijos eilės numerį, voko gavimo datą ir tikslų laiką (minučių tikslumu), konkurso dalyvio duomenis. Konkurso dalyvio registracijos eiles numeris užrašomas ant Konkurso dalyvio pateikto užklijuoto voko (Konkurso sąlygų Priedas Nr. 4);</w:t>
      </w:r>
    </w:p>
    <w:p w14:paraId="6723370A" w14:textId="77777777" w:rsidR="00955267" w:rsidRPr="00D8130F" w:rsidRDefault="00955267" w:rsidP="00955267">
      <w:pPr>
        <w:jc w:val="both"/>
        <w:rPr>
          <w:sz w:val="24"/>
          <w:szCs w:val="24"/>
        </w:rPr>
      </w:pPr>
      <w:r w:rsidRPr="00D8130F">
        <w:rPr>
          <w:sz w:val="24"/>
          <w:szCs w:val="24"/>
        </w:rPr>
        <w:t>3.3.2. Konkurso dalyviui ar jo įgaliotam atstovui pageidaujant pateikiamas Pranešimas apie Paraiškos Konkursui pateikimą kuriame nurodytas registracijos eilės numeris, voko gavimo data ir laikas (minučių tikslumu), Komisijos posėdžio vieta (adresas), data ir tikslus laikas (Konkurso sąlygų Priedas Nr. 5) arba, jei vokas su paraišką pateiktas iki 2025 m. gegužės 26 d. 9.00 val., Pranešimas apie Paraiškos Konkursui pateikimą, ne vėliau kaip sekančią darbo dieną, išsiunčiamas Konkurso dalyvio Registre nurodytu el. paštu.</w:t>
      </w:r>
    </w:p>
    <w:p w14:paraId="4D035E70" w14:textId="77777777" w:rsidR="00955267" w:rsidRPr="00D8130F" w:rsidRDefault="00955267" w:rsidP="00955267">
      <w:pPr>
        <w:jc w:val="both"/>
        <w:rPr>
          <w:sz w:val="24"/>
          <w:szCs w:val="24"/>
        </w:rPr>
      </w:pPr>
      <w:r w:rsidRPr="00D8130F">
        <w:rPr>
          <w:sz w:val="24"/>
          <w:szCs w:val="24"/>
        </w:rPr>
        <w:t>3.3.3. neregistruoja asmenų konkurso dalyviais jeigu pateikė neužklijuotą voką arba pasibaigus skelbime nurodytam dokumentų registravimo laikui, arba pagal užrašą ant gauto užklijuoto voko neįmanoma identifikuoti norimo išsinuomoti valstybės turto.</w:t>
      </w:r>
    </w:p>
    <w:p w14:paraId="154AC66E" w14:textId="77777777" w:rsidR="00955267" w:rsidRPr="00D8130F" w:rsidRDefault="00955267" w:rsidP="00955267">
      <w:pPr>
        <w:jc w:val="both"/>
        <w:rPr>
          <w:sz w:val="24"/>
          <w:szCs w:val="24"/>
        </w:rPr>
      </w:pPr>
      <w:r w:rsidRPr="00D8130F">
        <w:rPr>
          <w:sz w:val="24"/>
          <w:szCs w:val="24"/>
        </w:rPr>
        <w:t>3.4. Iki Komisijos darbo posėdyje pradžios Konkurso dalyvių vokai su dokumentais neatplėšiami, kiti asmenys su duomenimis apie įregistruotus konkurso dalyvius nesupažindinami.</w:t>
      </w:r>
    </w:p>
    <w:p w14:paraId="70AB3855" w14:textId="77777777" w:rsidR="00955267" w:rsidRPr="00D8130F" w:rsidRDefault="00955267" w:rsidP="00955267">
      <w:pPr>
        <w:jc w:val="both"/>
        <w:rPr>
          <w:sz w:val="24"/>
          <w:szCs w:val="24"/>
        </w:rPr>
      </w:pPr>
      <w:r w:rsidRPr="00D8130F">
        <w:rPr>
          <w:i/>
          <w:iCs/>
          <w:sz w:val="24"/>
          <w:szCs w:val="24"/>
        </w:rPr>
        <w:t>Pastaba</w:t>
      </w:r>
      <w:r w:rsidRPr="00D8130F">
        <w:rPr>
          <w:sz w:val="24"/>
          <w:szCs w:val="24"/>
        </w:rPr>
        <w:t>: Dokumentų kopijos yra tvirtinamos dalyvio ar jo įgalioto asmens parašu, nurodant žodžius ,,Kopija tikra" ir pareigų pavadinimą, vardą, pavardę, datą ir antspaudą (jei turi). Ligoninė turi teisę prašyti leisti susipažinti su dokumento (-ų) originalu (-ais).</w:t>
      </w:r>
    </w:p>
    <w:p w14:paraId="739D14EE" w14:textId="77777777" w:rsidR="00955267" w:rsidRPr="00D8130F" w:rsidRDefault="00955267" w:rsidP="00955267">
      <w:pPr>
        <w:rPr>
          <w:sz w:val="24"/>
          <w:szCs w:val="24"/>
        </w:rPr>
      </w:pPr>
    </w:p>
    <w:p w14:paraId="6C38D8A2" w14:textId="77777777" w:rsidR="00955267" w:rsidRPr="00D8130F" w:rsidRDefault="00955267" w:rsidP="00955267">
      <w:pPr>
        <w:jc w:val="center"/>
        <w:rPr>
          <w:b/>
          <w:bCs/>
          <w:sz w:val="24"/>
          <w:szCs w:val="24"/>
        </w:rPr>
      </w:pPr>
      <w:r w:rsidRPr="00D8130F">
        <w:rPr>
          <w:b/>
          <w:bCs/>
          <w:sz w:val="24"/>
          <w:szCs w:val="24"/>
        </w:rPr>
        <w:t xml:space="preserve">IV. VOKŲ SU KONKURSO DALYVIŲ PARAIŠKOMIS ATPLĖŠIMAS, </w:t>
      </w:r>
    </w:p>
    <w:p w14:paraId="5BDBA786" w14:textId="77777777" w:rsidR="00955267" w:rsidRPr="00D8130F" w:rsidRDefault="00955267" w:rsidP="00955267">
      <w:pPr>
        <w:jc w:val="center"/>
        <w:rPr>
          <w:b/>
          <w:bCs/>
          <w:sz w:val="24"/>
          <w:szCs w:val="24"/>
        </w:rPr>
      </w:pPr>
      <w:r w:rsidRPr="00D8130F">
        <w:rPr>
          <w:b/>
          <w:bCs/>
          <w:sz w:val="24"/>
          <w:szCs w:val="24"/>
        </w:rPr>
        <w:t>NAGRINĖJIMAS IR VERTINIMAS</w:t>
      </w:r>
    </w:p>
    <w:p w14:paraId="14B6B672" w14:textId="77777777" w:rsidR="00955267" w:rsidRPr="00D8130F" w:rsidRDefault="00955267" w:rsidP="00955267">
      <w:pPr>
        <w:jc w:val="center"/>
        <w:rPr>
          <w:sz w:val="24"/>
          <w:szCs w:val="24"/>
        </w:rPr>
      </w:pPr>
    </w:p>
    <w:p w14:paraId="4081E312" w14:textId="77777777" w:rsidR="00955267" w:rsidRPr="00D8130F" w:rsidRDefault="00955267" w:rsidP="00955267">
      <w:pPr>
        <w:jc w:val="both"/>
        <w:rPr>
          <w:sz w:val="24"/>
          <w:szCs w:val="24"/>
        </w:rPr>
      </w:pPr>
      <w:r w:rsidRPr="00D8130F">
        <w:rPr>
          <w:sz w:val="24"/>
          <w:szCs w:val="24"/>
        </w:rPr>
        <w:t>4.1. Vokai su Konkurso dalyvių paraiškomis bus atplėšiami 2025 m. gegužės 26 d. 10.00 val. VšĮ Klaipėdos universiteto ligoninėje, adresu Liepojos g. 41, Klaipėda, salėje Nr. 1.</w:t>
      </w:r>
    </w:p>
    <w:p w14:paraId="51F0F118" w14:textId="77777777" w:rsidR="00955267" w:rsidRPr="00D8130F" w:rsidRDefault="00955267" w:rsidP="00955267">
      <w:pPr>
        <w:jc w:val="both"/>
        <w:rPr>
          <w:sz w:val="24"/>
          <w:szCs w:val="24"/>
        </w:rPr>
      </w:pPr>
      <w:r w:rsidRPr="00D8130F">
        <w:rPr>
          <w:sz w:val="24"/>
          <w:szCs w:val="24"/>
        </w:rPr>
        <w:t>4.2. Dalyvauti Konkurse turi teisę įregistruoti Konkurso dalyviai, pateikę iki nustatyto laiko voką su Konkurso dalyvio paraiška ir pateikę asmens tapatybę patvirtinantį dokumentą, jei veikia kaip įgaliotas atstovas, tinkamai įformintą įgaliojimą.</w:t>
      </w:r>
    </w:p>
    <w:p w14:paraId="235E1178" w14:textId="77777777" w:rsidR="00955267" w:rsidRPr="00D8130F" w:rsidRDefault="00955267" w:rsidP="00955267">
      <w:pPr>
        <w:jc w:val="both"/>
        <w:rPr>
          <w:sz w:val="24"/>
          <w:szCs w:val="24"/>
        </w:rPr>
      </w:pPr>
      <w:r w:rsidRPr="00D8130F">
        <w:rPr>
          <w:sz w:val="24"/>
          <w:szCs w:val="24"/>
        </w:rPr>
        <w:t>4.3. Per Komisijos posėdį atvykę Konkurso dalyviai turi teisę įsitikinti, kad pateikti vokai su dokumentais nepažeisti, Komisijos pirmininkas atplėšia vokus, nepažeisdamas voko užklijavimo juostos. Komisijos nariai, nustatę, kad konkurso dalyvių vokuose yra visi Konkurso sąlygų 3.2 punkte nurodyti dokumentai atitinka Sąlygų reikalavimus, o paraiškose visi duomenys pateikti tinkamai, skelbia Konkurso dalyvių siūlomus valstybės turto nuompinigių dydžius.</w:t>
      </w:r>
    </w:p>
    <w:p w14:paraId="6AD0E3B6" w14:textId="77777777" w:rsidR="00955267" w:rsidRPr="00D8130F" w:rsidRDefault="00955267" w:rsidP="00955267">
      <w:pPr>
        <w:jc w:val="both"/>
        <w:rPr>
          <w:sz w:val="24"/>
          <w:szCs w:val="24"/>
        </w:rPr>
      </w:pPr>
      <w:r w:rsidRPr="00D8130F">
        <w:rPr>
          <w:sz w:val="24"/>
          <w:szCs w:val="24"/>
        </w:rPr>
        <w:t>4.4. Komisijai nustačius, kad Konkurso dalyvis pateikė voką su dokumentais neatitinkančiais Sąlygose nurodytų reikalavimų ar paraiškoje pateikti ne visi duomenys, ar nepateiktas Pradinio įnašo pervedimą patvirtinantis dokumentas, Konkurso dalyvio paraišką Komisija pripažįsta netinkančią sąlygų ir ją atmeta. Paraiškos atmetimo priežastis nurodoma Komisijos protokole.</w:t>
      </w:r>
    </w:p>
    <w:p w14:paraId="6ABCA304" w14:textId="77777777" w:rsidR="00955267" w:rsidRPr="00D8130F" w:rsidRDefault="00955267" w:rsidP="00955267">
      <w:pPr>
        <w:jc w:val="both"/>
        <w:rPr>
          <w:sz w:val="24"/>
          <w:szCs w:val="24"/>
        </w:rPr>
      </w:pPr>
      <w:r w:rsidRPr="00D8130F">
        <w:rPr>
          <w:sz w:val="24"/>
          <w:szCs w:val="24"/>
        </w:rPr>
        <w:t>4.5. Komisija įvertinus pateiktas Konkurso dalyvių paraiškas, įvertinusi jų pateikimo datą, sudaro Konkurso dalyvių paraiškų eilę.</w:t>
      </w:r>
    </w:p>
    <w:p w14:paraId="61C6D1DA" w14:textId="77777777" w:rsidR="00955267" w:rsidRPr="00D8130F" w:rsidRDefault="00955267" w:rsidP="00955267">
      <w:pPr>
        <w:jc w:val="both"/>
        <w:rPr>
          <w:sz w:val="24"/>
          <w:szCs w:val="24"/>
        </w:rPr>
      </w:pPr>
      <w:r w:rsidRPr="00D8130F">
        <w:rPr>
          <w:sz w:val="24"/>
          <w:szCs w:val="24"/>
        </w:rPr>
        <w:lastRenderedPageBreak/>
        <w:t>4.6. Konkurso laimėtoju pripažįstamas Konkurso dalyvis, pasiūlęs didžiausią valstybes turto nuompinigių dydį. Jeigu tokį pat (didžiausią) dydį pasiūlo keli Konkurso dalyviai, Konkurso laimėtoju pripažįstamas dalyvis, anksčiausiai pateikęs pasiūlymą ir įregistruotas pažymoje.</w:t>
      </w:r>
    </w:p>
    <w:p w14:paraId="236D8CA3" w14:textId="77777777" w:rsidR="00955267" w:rsidRPr="00D8130F" w:rsidRDefault="00955267" w:rsidP="00955267">
      <w:pPr>
        <w:jc w:val="both"/>
        <w:rPr>
          <w:sz w:val="24"/>
          <w:szCs w:val="24"/>
        </w:rPr>
      </w:pPr>
      <w:r w:rsidRPr="00D8130F">
        <w:rPr>
          <w:sz w:val="24"/>
          <w:szCs w:val="24"/>
        </w:rPr>
        <w:t>4.7. Paskelbti valstybes turto nuompinigių dydžiai, juos pasiūlę Konkurso dalyviai, Konkurso rezultatai įrašomi Komisijos protokole, kurį, ne vėliau kaip sekančią dieną po Komisijos posėdžio, pasirašo visi dalyvavę Komisijoje nariai. Konkurso dalyviai ar jų įgalioti atstovai turi teisę susipažinti su Komisijos protokolu pateikę rašytinį prašymą.</w:t>
      </w:r>
    </w:p>
    <w:p w14:paraId="3CB90708" w14:textId="77777777" w:rsidR="00955267" w:rsidRPr="00D8130F" w:rsidRDefault="00955267" w:rsidP="00955267">
      <w:pPr>
        <w:jc w:val="center"/>
        <w:rPr>
          <w:b/>
          <w:bCs/>
          <w:sz w:val="24"/>
          <w:szCs w:val="24"/>
        </w:rPr>
      </w:pPr>
    </w:p>
    <w:p w14:paraId="214F9221" w14:textId="77777777" w:rsidR="00955267" w:rsidRPr="00D8130F" w:rsidRDefault="00955267" w:rsidP="00955267">
      <w:pPr>
        <w:jc w:val="center"/>
        <w:rPr>
          <w:b/>
          <w:bCs/>
          <w:sz w:val="24"/>
          <w:szCs w:val="24"/>
        </w:rPr>
      </w:pPr>
      <w:r w:rsidRPr="00D8130F">
        <w:rPr>
          <w:b/>
          <w:bCs/>
          <w:sz w:val="24"/>
          <w:szCs w:val="24"/>
        </w:rPr>
        <w:t>V. NUOMOS SUTARTIES SUDARYMAS</w:t>
      </w:r>
    </w:p>
    <w:p w14:paraId="04A5B5C3" w14:textId="77777777" w:rsidR="00955267" w:rsidRPr="00D8130F" w:rsidRDefault="00955267" w:rsidP="00955267">
      <w:pPr>
        <w:jc w:val="center"/>
        <w:rPr>
          <w:b/>
          <w:bCs/>
          <w:sz w:val="24"/>
          <w:szCs w:val="24"/>
        </w:rPr>
      </w:pPr>
    </w:p>
    <w:p w14:paraId="643AAF09" w14:textId="77777777" w:rsidR="00955267" w:rsidRPr="00D8130F" w:rsidRDefault="00955267" w:rsidP="00955267">
      <w:pPr>
        <w:jc w:val="both"/>
        <w:rPr>
          <w:sz w:val="24"/>
          <w:szCs w:val="24"/>
        </w:rPr>
      </w:pPr>
      <w:r w:rsidRPr="00D8130F">
        <w:rPr>
          <w:sz w:val="24"/>
          <w:szCs w:val="24"/>
        </w:rPr>
        <w:t>5.1. Nuomos sutartis parengta vadovaujantis LR Vyriausybės 2001-12-14 nutarimu Nr. 1524 patvirtintu „Valstybes ilgalaikio materialiojo turto viešojo nuomos konkurso ir nuomos ne konkurso būdu organizavimo tvarkos aprašo l priede pateikta valstybes materialiojo turto nuomos pavyzdine sutarties forma“. Nuomos sutarties sąlygos išdėstytos Konkurso sąlygų 2 priede. Valstybes turto perdavimas  įforminamas valstybes ilgalaikio materialiojo Turto perdavimo ir  priėmimo aktu (Priedas Nr. 3). Nuomos sutartį Šalių įgalioti atstovai pasirašo kvalifikuotais elektroniniais parašais arba susitaria pasirašyti rašytiniais parašais.</w:t>
      </w:r>
    </w:p>
    <w:p w14:paraId="3A59EB20" w14:textId="77777777" w:rsidR="00955267" w:rsidRPr="00D8130F" w:rsidRDefault="00955267" w:rsidP="00955267">
      <w:pPr>
        <w:jc w:val="both"/>
        <w:rPr>
          <w:sz w:val="24"/>
          <w:szCs w:val="24"/>
        </w:rPr>
      </w:pPr>
      <w:r w:rsidRPr="00D8130F">
        <w:rPr>
          <w:sz w:val="24"/>
          <w:szCs w:val="24"/>
        </w:rPr>
        <w:t>5.2. Konkurso laimėtojas, apie Konkurso rezultatus yra informuojamas raštu per 3 (tris) darbo dienas nuo Komisijos protokolo pasirašymo dienos, jam elektroniniu paštu išsiunčiant pranešimą apie Konkurso laimėjimą ir siūlymą Nuomos sutartį pasirašyti kvalifikuotais elektroniniais parašais, pridedant Nuomos sutarties projektą, arba pasirašyti atvykus į Ligoninę nurodyta data ir laiku arba kita, iš anksto suderinta Nuomos sutarties pasirašymo datą ar laiku.</w:t>
      </w:r>
    </w:p>
    <w:p w14:paraId="269DF1F5" w14:textId="77777777" w:rsidR="00955267" w:rsidRPr="00D8130F" w:rsidRDefault="00955267" w:rsidP="00955267">
      <w:pPr>
        <w:jc w:val="both"/>
        <w:rPr>
          <w:sz w:val="24"/>
          <w:szCs w:val="24"/>
        </w:rPr>
      </w:pPr>
      <w:r w:rsidRPr="00D8130F">
        <w:rPr>
          <w:sz w:val="24"/>
          <w:szCs w:val="24"/>
        </w:rPr>
        <w:t xml:space="preserve">5.3. Konkurso laimėtojas neturėdamas galimybės Nuomos sutarties pasirašyti elektroniniu ir negalintis atvykti iš anksto sutartu laiku pasirašyti Nuomos sutarties, turi ne vėliau kaip per 5 (penkias) darbo dienas nuo pranešimo gavimo apie tai informuoti Komisiją ir suderinti kitą Nuomos sutarties pasirašymo datą, kuri negali būti vėlesnė negu 5 (penkios) darbo dienos. </w:t>
      </w:r>
    </w:p>
    <w:p w14:paraId="14581AD9" w14:textId="77777777" w:rsidR="00955267" w:rsidRPr="00D8130F" w:rsidRDefault="00955267" w:rsidP="00955267">
      <w:pPr>
        <w:jc w:val="both"/>
        <w:rPr>
          <w:sz w:val="24"/>
          <w:szCs w:val="24"/>
        </w:rPr>
      </w:pPr>
      <w:r w:rsidRPr="00D8130F">
        <w:rPr>
          <w:sz w:val="24"/>
          <w:szCs w:val="24"/>
        </w:rPr>
        <w:t>5.4. Konkurso laimėtojui atsisakius sudaryti Nuomos sutartį arba nepranešus, kad negali sutartu laiku atvykti pasirašyti Nuomos sutarties, neatvykus iš anksto sutartu pasirašyti Nuomos sutarties, arba neatvyksta pasirašyti, jo prašymu pratęstu laiku, pradinis įnašas jam negrąžinamas. Tokiu atveju Komisijos sprendimu Konkurso laimėtoju pripažįstamas sekantis, pagal Konkurso metu sudarytą eilę Konkurso dalyvis, pasiūlęs didžiausią valstybes turto nuompinigių dydį.</w:t>
      </w:r>
    </w:p>
    <w:p w14:paraId="130ABE51" w14:textId="77777777" w:rsidR="00955267" w:rsidRPr="00D8130F" w:rsidRDefault="00955267" w:rsidP="00955267">
      <w:pPr>
        <w:jc w:val="both"/>
        <w:rPr>
          <w:sz w:val="24"/>
          <w:szCs w:val="24"/>
        </w:rPr>
      </w:pPr>
      <w:r w:rsidRPr="00D8130F">
        <w:rPr>
          <w:sz w:val="24"/>
          <w:szCs w:val="24"/>
        </w:rPr>
        <w:t>5.5. Jeigu dalyvauti Konkurse užsiregistruoja tik vienas Konkurso dalyvis, kurio pateikta paraiška ir prie jos esantys dokumentai atitinka Konkurso Sąlygų reikalavimus, ir jis pasiūlo valstybes turto nuompinigių dydį ne mažesnį už nustatytą pradinį nuompinigių dydį, Konkurso dalyvis pripažįstamas Konkurso laimėtoju.</w:t>
      </w:r>
    </w:p>
    <w:p w14:paraId="1E33E7D8" w14:textId="77777777" w:rsidR="00955267" w:rsidRPr="00D8130F" w:rsidRDefault="00955267" w:rsidP="00955267">
      <w:pPr>
        <w:jc w:val="both"/>
        <w:rPr>
          <w:sz w:val="24"/>
          <w:szCs w:val="24"/>
        </w:rPr>
      </w:pPr>
      <w:r w:rsidRPr="00D8130F">
        <w:rPr>
          <w:sz w:val="24"/>
          <w:szCs w:val="24"/>
        </w:rPr>
        <w:t>5.6. Nuomos sutartis su Konkurso laimėtoju arba jo įgaliotu atstovu yra pasirašoma ne anksčiau kaip per 5 (penkias) darbo dienas ir ne vėliau kaip per 10 (dešimt) darbo dienų nuo Komisijos protokolo pasirašymo, išskyrus tuos atvejus, kai Konkurso laimėtojui informavus, kad jis negali nurodytu laiku atvykti pasirašyti Nuomos sutarties, suderinama kita Nuomos sutarties pasirašymo data.</w:t>
      </w:r>
    </w:p>
    <w:p w14:paraId="485208B5" w14:textId="77777777" w:rsidR="00955267" w:rsidRPr="00D8130F" w:rsidRDefault="00955267" w:rsidP="00955267">
      <w:pPr>
        <w:jc w:val="both"/>
        <w:rPr>
          <w:sz w:val="24"/>
          <w:szCs w:val="24"/>
        </w:rPr>
      </w:pPr>
      <w:r w:rsidRPr="00D8130F">
        <w:rPr>
          <w:sz w:val="24"/>
          <w:szCs w:val="24"/>
        </w:rPr>
        <w:t>5.7. Konkurso laimėtojo pradinis įnašas įskaitomas į valstybės turto nuompinigius.</w:t>
      </w:r>
    </w:p>
    <w:p w14:paraId="0E24ED49" w14:textId="77777777" w:rsidR="00955267" w:rsidRDefault="00955267" w:rsidP="00955267">
      <w:pPr>
        <w:rPr>
          <w:sz w:val="24"/>
          <w:szCs w:val="24"/>
        </w:rPr>
      </w:pPr>
    </w:p>
    <w:p w14:paraId="36AAD1A5" w14:textId="77777777" w:rsidR="00754EBB" w:rsidRPr="00D8130F" w:rsidRDefault="00754EBB" w:rsidP="00955267">
      <w:pPr>
        <w:rPr>
          <w:sz w:val="24"/>
          <w:szCs w:val="24"/>
        </w:rPr>
      </w:pPr>
    </w:p>
    <w:p w14:paraId="39AFC1B7" w14:textId="77777777" w:rsidR="00955267" w:rsidRPr="00D8130F" w:rsidRDefault="00955267" w:rsidP="00955267">
      <w:pPr>
        <w:jc w:val="center"/>
        <w:rPr>
          <w:b/>
          <w:bCs/>
          <w:sz w:val="24"/>
          <w:szCs w:val="24"/>
        </w:rPr>
      </w:pPr>
      <w:r w:rsidRPr="00D8130F">
        <w:rPr>
          <w:b/>
          <w:bCs/>
          <w:sz w:val="24"/>
          <w:szCs w:val="24"/>
        </w:rPr>
        <w:t xml:space="preserve">VI. REIKALAVIMAI KONKURSĄ LAIMĖJUSIO DALYVIO VEIKLAI </w:t>
      </w:r>
    </w:p>
    <w:p w14:paraId="26A76C2A" w14:textId="77777777" w:rsidR="00955267" w:rsidRPr="00D8130F" w:rsidRDefault="00955267" w:rsidP="00955267">
      <w:pPr>
        <w:jc w:val="center"/>
        <w:rPr>
          <w:b/>
          <w:bCs/>
          <w:sz w:val="24"/>
          <w:szCs w:val="24"/>
        </w:rPr>
      </w:pPr>
      <w:r w:rsidRPr="00D8130F">
        <w:rPr>
          <w:b/>
          <w:bCs/>
          <w:sz w:val="24"/>
          <w:szCs w:val="24"/>
        </w:rPr>
        <w:t>VYKDANT NUOMOS SUTARTĮ</w:t>
      </w:r>
    </w:p>
    <w:p w14:paraId="7FED4332" w14:textId="77777777" w:rsidR="00955267" w:rsidRPr="00D8130F" w:rsidRDefault="00955267" w:rsidP="00955267">
      <w:pPr>
        <w:jc w:val="center"/>
        <w:rPr>
          <w:b/>
          <w:bCs/>
          <w:sz w:val="24"/>
          <w:szCs w:val="24"/>
        </w:rPr>
      </w:pPr>
    </w:p>
    <w:p w14:paraId="4C37E15B" w14:textId="77777777" w:rsidR="00955267" w:rsidRPr="00D8130F" w:rsidRDefault="00955267" w:rsidP="00955267">
      <w:pPr>
        <w:rPr>
          <w:b/>
          <w:bCs/>
          <w:sz w:val="24"/>
          <w:szCs w:val="24"/>
        </w:rPr>
      </w:pPr>
      <w:r w:rsidRPr="00D8130F">
        <w:rPr>
          <w:b/>
          <w:bCs/>
          <w:sz w:val="24"/>
          <w:szCs w:val="24"/>
        </w:rPr>
        <w:t>6.1. Reikalavimai Konkursą laimėjusio dalyvio veiklai:</w:t>
      </w:r>
    </w:p>
    <w:p w14:paraId="16CD3435" w14:textId="77777777" w:rsidR="00955267" w:rsidRPr="00D8130F" w:rsidRDefault="00955267" w:rsidP="00955267">
      <w:pPr>
        <w:jc w:val="both"/>
        <w:rPr>
          <w:sz w:val="24"/>
          <w:szCs w:val="24"/>
        </w:rPr>
      </w:pPr>
      <w:r w:rsidRPr="00D8130F">
        <w:rPr>
          <w:sz w:val="24"/>
          <w:szCs w:val="24"/>
        </w:rPr>
        <w:t>6.1.1. Konkursą laimėjęs ir Nuomos sutartį pasirašęs dalyvis (toliau - Nuomininkas) įsipareigoja:</w:t>
      </w:r>
    </w:p>
    <w:p w14:paraId="5958880E" w14:textId="77777777" w:rsidR="00955267" w:rsidRPr="00D8130F" w:rsidRDefault="00955267" w:rsidP="00955267">
      <w:pPr>
        <w:jc w:val="both"/>
        <w:rPr>
          <w:sz w:val="24"/>
          <w:szCs w:val="24"/>
        </w:rPr>
      </w:pPr>
      <w:r w:rsidRPr="00D8130F">
        <w:rPr>
          <w:sz w:val="24"/>
          <w:szCs w:val="24"/>
        </w:rPr>
        <w:t>6.1.1.1. Išsinuomotas patalpas naudoti tik pagal paskirtį nurodytą patalpų Nuomos sutartyje;</w:t>
      </w:r>
    </w:p>
    <w:p w14:paraId="346860C5" w14:textId="77777777" w:rsidR="00955267" w:rsidRPr="00D8130F" w:rsidRDefault="00955267" w:rsidP="00955267">
      <w:pPr>
        <w:jc w:val="both"/>
        <w:rPr>
          <w:sz w:val="24"/>
          <w:szCs w:val="24"/>
        </w:rPr>
      </w:pPr>
      <w:r w:rsidRPr="00D8130F">
        <w:rPr>
          <w:sz w:val="24"/>
          <w:szCs w:val="24"/>
        </w:rPr>
        <w:t>6.1.1.2. Nuomos sutartyje numatytais terminais mokėti nuomos mokestį;</w:t>
      </w:r>
    </w:p>
    <w:p w14:paraId="23553DAF" w14:textId="77777777" w:rsidR="00955267" w:rsidRPr="00D8130F" w:rsidRDefault="00955267" w:rsidP="00955267">
      <w:pPr>
        <w:jc w:val="both"/>
        <w:rPr>
          <w:sz w:val="24"/>
          <w:szCs w:val="24"/>
        </w:rPr>
      </w:pPr>
      <w:r w:rsidRPr="00D8130F">
        <w:rPr>
          <w:sz w:val="24"/>
          <w:szCs w:val="24"/>
        </w:rPr>
        <w:t xml:space="preserve">savo lėšomis pritaikyti ir įsirengti Nuomojamas patalpas, kad būtų galima jas naudoti pagal patalpų Nuomos sutartyje numatytą paskirtį, taip pat savo lėšomis pasirūpinti visa reikalinga įranga. Jei siekiant tinkamai ir saugiai naudoti Nuomojamas patalpas pagal paskirtį ir jose sumontuotą įrangą/įrengimus yra reikalinga atlikti patalpų kapitalinio remonto ar rekonstrukcijos darbus, nuomininkas privalo raštu suderint šiuos darbus su Ligonine, savo lėšomis atlikti reikiamus projektavimo darbus, gauti kompetentingų institucijų leidimus ir </w:t>
      </w:r>
    </w:p>
    <w:p w14:paraId="0DFC9132" w14:textId="77777777" w:rsidR="00955267" w:rsidRPr="00D8130F" w:rsidRDefault="00955267" w:rsidP="00955267">
      <w:pPr>
        <w:jc w:val="both"/>
        <w:rPr>
          <w:sz w:val="24"/>
          <w:szCs w:val="24"/>
        </w:rPr>
      </w:pPr>
      <w:r w:rsidRPr="00D8130F">
        <w:rPr>
          <w:sz w:val="24"/>
          <w:szCs w:val="24"/>
        </w:rPr>
        <w:lastRenderedPageBreak/>
        <w:t>suderinimus dėl planuojamų kapitalinio remonto ar rekonstrukcijos darbų atlikimo, pateikti Ligoninei visus šiuos gautus leidimus ir suderinimus ir tik tuomet Nuomininkas savo lėšomis atlieka kapitalinio remonto ar rekonstrukcijos darbus Nuomojamose patalpose;</w:t>
      </w:r>
    </w:p>
    <w:p w14:paraId="2D5AE563" w14:textId="77777777" w:rsidR="00955267" w:rsidRPr="00D8130F" w:rsidRDefault="00955267" w:rsidP="00955267">
      <w:pPr>
        <w:jc w:val="both"/>
        <w:rPr>
          <w:sz w:val="24"/>
          <w:szCs w:val="24"/>
        </w:rPr>
      </w:pPr>
      <w:r w:rsidRPr="00D8130F">
        <w:rPr>
          <w:sz w:val="24"/>
          <w:szCs w:val="24"/>
        </w:rPr>
        <w:t>6.1.1.3. pasirūpinti visomis reikalingomis komunikacijomis, įdiegti visas reikiamas technines priemones, užtikrinančias tinkamas įrangos eksploatavimo sąlygas;</w:t>
      </w:r>
    </w:p>
    <w:p w14:paraId="131EBF9D" w14:textId="77777777" w:rsidR="00955267" w:rsidRPr="00D8130F" w:rsidRDefault="00955267" w:rsidP="00955267">
      <w:pPr>
        <w:jc w:val="both"/>
        <w:rPr>
          <w:sz w:val="24"/>
          <w:szCs w:val="24"/>
        </w:rPr>
      </w:pPr>
      <w:r w:rsidRPr="00D8130F">
        <w:rPr>
          <w:sz w:val="24"/>
          <w:szCs w:val="24"/>
        </w:rPr>
        <w:t>6.1.1.4. savo lėšomis atsivesti elektros kabelį prisijungimui, įsirengti vidinius elektros tinklus, elektros apskaitos skaitiklius, pasirašyti ribų atsakomybės aktą su Ligonine;</w:t>
      </w:r>
    </w:p>
    <w:p w14:paraId="1DA9A9CD" w14:textId="77777777" w:rsidR="00955267" w:rsidRPr="00D8130F" w:rsidRDefault="00955267" w:rsidP="00955267">
      <w:pPr>
        <w:jc w:val="both"/>
        <w:rPr>
          <w:sz w:val="24"/>
          <w:szCs w:val="24"/>
        </w:rPr>
      </w:pPr>
      <w:r w:rsidRPr="00D8130F">
        <w:rPr>
          <w:sz w:val="24"/>
          <w:szCs w:val="24"/>
        </w:rPr>
        <w:t xml:space="preserve">6.1.1.5. Nuomotojo paskirtas atsakingas darbuotojas – </w:t>
      </w:r>
      <w:bookmarkStart w:id="3" w:name="_Hlk179462317"/>
      <w:r w:rsidRPr="00D8130F">
        <w:rPr>
          <w:sz w:val="24"/>
          <w:szCs w:val="24"/>
        </w:rPr>
        <w:t xml:space="preserve">Ligoninės Ūkio reikalų tarnybos vadovas </w:t>
      </w:r>
      <w:bookmarkEnd w:id="3"/>
      <w:r w:rsidRPr="00D8130F">
        <w:rPr>
          <w:sz w:val="24"/>
          <w:szCs w:val="24"/>
        </w:rPr>
        <w:t xml:space="preserve">Tautvydas Galinis, tel. Nr. 370 615 34305, el. p. </w:t>
      </w:r>
      <w:hyperlink r:id="rId9" w:history="1">
        <w:r w:rsidRPr="00D8130F">
          <w:rPr>
            <w:rStyle w:val="Hipersaitas"/>
            <w:sz w:val="24"/>
            <w:szCs w:val="24"/>
          </w:rPr>
          <w:t>tautvydas.galinis@kulig.lt</w:t>
        </w:r>
      </w:hyperlink>
      <w:r w:rsidRPr="00D8130F">
        <w:rPr>
          <w:sz w:val="24"/>
          <w:szCs w:val="24"/>
        </w:rPr>
        <w:t>;</w:t>
      </w:r>
    </w:p>
    <w:p w14:paraId="10E3E70E" w14:textId="77777777" w:rsidR="00955267" w:rsidRPr="00D8130F" w:rsidRDefault="00955267" w:rsidP="00955267">
      <w:pPr>
        <w:jc w:val="both"/>
        <w:rPr>
          <w:sz w:val="24"/>
          <w:szCs w:val="24"/>
        </w:rPr>
      </w:pPr>
      <w:r w:rsidRPr="00D8130F">
        <w:rPr>
          <w:sz w:val="24"/>
          <w:szCs w:val="24"/>
        </w:rPr>
        <w:t>6.1.1.6. Nuomininkas privalo užtikrinti, kad vykdant Nuomojamų patalpų remonto darbus būtų užtikrinamas asmenų saugumas, statybinių atliekų tvarkymas ir išvežimas savo lėšomis;</w:t>
      </w:r>
    </w:p>
    <w:p w14:paraId="1223C5CD" w14:textId="77777777" w:rsidR="00955267" w:rsidRPr="00D8130F" w:rsidRDefault="00955267" w:rsidP="00955267">
      <w:pPr>
        <w:jc w:val="both"/>
        <w:rPr>
          <w:sz w:val="24"/>
          <w:szCs w:val="24"/>
        </w:rPr>
      </w:pPr>
      <w:r w:rsidRPr="00D8130F">
        <w:rPr>
          <w:sz w:val="24"/>
          <w:szCs w:val="24"/>
        </w:rPr>
        <w:t>6.1.1.7. Nuomininkui, pagerinusiam Nuomojamas patalpas, už pagerinimą neatlyginama;</w:t>
      </w:r>
    </w:p>
    <w:p w14:paraId="0168086B" w14:textId="77777777" w:rsidR="00955267" w:rsidRPr="00D8130F" w:rsidRDefault="00955267" w:rsidP="00955267">
      <w:pPr>
        <w:jc w:val="both"/>
        <w:rPr>
          <w:sz w:val="24"/>
          <w:szCs w:val="24"/>
        </w:rPr>
      </w:pPr>
      <w:r w:rsidRPr="00D8130F">
        <w:rPr>
          <w:sz w:val="24"/>
          <w:szCs w:val="24"/>
        </w:rPr>
        <w:t>6.1.1.8. Nuomininkas privalo laikytis patalpose švaros ir higienos, gaisrines saugos, atliekų tvarkymo, darbų saugos reikalavimų, valyti patalpas, laikytis elektros ir ryšių tinklų ir įrenginių eksploatacijos taisyklių bei kitų su vykdoma veikla susijusių teises aktų reikalavimų;</w:t>
      </w:r>
    </w:p>
    <w:p w14:paraId="0F17942A" w14:textId="77777777" w:rsidR="00955267" w:rsidRPr="00D8130F" w:rsidRDefault="00955267" w:rsidP="00955267">
      <w:pPr>
        <w:jc w:val="both"/>
        <w:rPr>
          <w:sz w:val="24"/>
          <w:szCs w:val="24"/>
        </w:rPr>
      </w:pPr>
      <w:r w:rsidRPr="00D8130F">
        <w:rPr>
          <w:sz w:val="24"/>
          <w:szCs w:val="24"/>
        </w:rPr>
        <w:t>6.1.1.9. Nuomininkas atsako už tinkamą patalpose esančių įrenginių eksploataciją, priežiūrą bei turto apsaugą. Nuomininkas atsako už Nuomojamose patalpose įvykusio gedimo ar avarijos (įskaitant, bet neapsiribojant, elektros instaliacijos ar elektros įrangos gedimą) šalinimą ir padarinių likvidavimą savo sąskaita. Nuomojamose patalpose esančio turto apsaugos klausimas yra išimtinai tik Nuomininko atsakomybė;</w:t>
      </w:r>
    </w:p>
    <w:p w14:paraId="169BD7F1" w14:textId="77777777" w:rsidR="00955267" w:rsidRPr="00D8130F" w:rsidRDefault="00955267" w:rsidP="00955267">
      <w:pPr>
        <w:jc w:val="both"/>
        <w:rPr>
          <w:sz w:val="24"/>
          <w:szCs w:val="24"/>
        </w:rPr>
      </w:pPr>
      <w:r w:rsidRPr="00D8130F">
        <w:rPr>
          <w:sz w:val="24"/>
          <w:szCs w:val="24"/>
        </w:rPr>
        <w:t>6.1.1.10. Nuomininkas vykdydamas savo veiklą privalo turėti visus reikalingus dokumentus, licencijas ir leidimus, kurie pagal galiojančius teisės aktus yra privalomi vykdant tokią veiklą;</w:t>
      </w:r>
    </w:p>
    <w:p w14:paraId="73B7FEDE" w14:textId="77777777" w:rsidR="00955267" w:rsidRPr="00D8130F" w:rsidRDefault="00955267" w:rsidP="00955267">
      <w:pPr>
        <w:jc w:val="both"/>
        <w:rPr>
          <w:sz w:val="24"/>
          <w:szCs w:val="24"/>
        </w:rPr>
      </w:pPr>
      <w:r w:rsidRPr="00D8130F">
        <w:rPr>
          <w:sz w:val="24"/>
          <w:szCs w:val="24"/>
        </w:rPr>
        <w:t>6.1.1.11. Nuomininkas turi užtikrinti, kad iš anksto raštu su Nuomotoju suderinti Nuomojamų patalpų remonto darbai, statybiniai sprendiniai šiose patalpose ir Nuomininko vykdoma veikla per visą nuomos laikotarpį nuo Nuomos sutarties pasirašymo netrikdytų Nuomotojo vykdomos veiklos ir nesukeltų nepatogumų ir/ar žalos kitoms Nuomotojui ar tretiesiems asmenims;</w:t>
      </w:r>
    </w:p>
    <w:p w14:paraId="0CE410EA" w14:textId="20D318A3" w:rsidR="00955267" w:rsidRPr="00D8130F" w:rsidRDefault="00955267" w:rsidP="00955267">
      <w:pPr>
        <w:jc w:val="both"/>
        <w:rPr>
          <w:sz w:val="24"/>
          <w:szCs w:val="24"/>
        </w:rPr>
      </w:pPr>
      <w:r w:rsidRPr="00D8130F">
        <w:rPr>
          <w:sz w:val="24"/>
          <w:szCs w:val="24"/>
        </w:rPr>
        <w:t xml:space="preserve">6.1.1.12. Nuomos sutarties pasibaigimo ar jos nutraukimo dieną atlaisvinti nuomojamas patalpas. </w:t>
      </w:r>
    </w:p>
    <w:p w14:paraId="24698ABF" w14:textId="77777777" w:rsidR="00955267" w:rsidRPr="00D8130F" w:rsidRDefault="00955267" w:rsidP="00955267">
      <w:pPr>
        <w:rPr>
          <w:b/>
          <w:bCs/>
          <w:sz w:val="24"/>
          <w:szCs w:val="24"/>
        </w:rPr>
      </w:pPr>
      <w:r w:rsidRPr="00D8130F">
        <w:rPr>
          <w:b/>
          <w:bCs/>
          <w:sz w:val="24"/>
          <w:szCs w:val="24"/>
        </w:rPr>
        <w:t>6.2. Kita informacija:</w:t>
      </w:r>
    </w:p>
    <w:p w14:paraId="7FFC7B87" w14:textId="77777777" w:rsidR="00955267" w:rsidRPr="00D8130F" w:rsidRDefault="00955267" w:rsidP="00955267">
      <w:pPr>
        <w:jc w:val="both"/>
        <w:rPr>
          <w:sz w:val="24"/>
          <w:szCs w:val="24"/>
        </w:rPr>
      </w:pPr>
      <w:r w:rsidRPr="00D8130F">
        <w:rPr>
          <w:sz w:val="24"/>
          <w:szCs w:val="24"/>
        </w:rPr>
        <w:t>6.2.1. Nuomininkui išnuomotas turtas perduodamas priėmimo perdavimo aktų tą pačią dieną po Nuomos sutarties pasirašymo.</w:t>
      </w:r>
    </w:p>
    <w:p w14:paraId="141BE873" w14:textId="77777777" w:rsidR="00955267" w:rsidRPr="00D8130F" w:rsidRDefault="00955267" w:rsidP="00955267">
      <w:pPr>
        <w:jc w:val="both"/>
        <w:rPr>
          <w:sz w:val="24"/>
          <w:szCs w:val="24"/>
        </w:rPr>
      </w:pPr>
      <w:r w:rsidRPr="00D8130F">
        <w:rPr>
          <w:sz w:val="24"/>
          <w:szCs w:val="24"/>
        </w:rPr>
        <w:t>6.2.2. Nuomininkas be nuompinigių, kas mėnesį moka Nuomotojui mokesčius už komunalines paslaugas: elektros energiją - pagal skaitiklių parodymus (savo sąskaita įrengti elektros energijos apskaitos prietaisus), mokesčius už elektros galios dedamąją, mokesčius už šilumos energiją patalpų šildymui - pagal nuomojamų patalpų ir bendrą Nuomotojo  šildomų patalpų ploto santykį, profilaktinių darbų atlikimą šilumos punktų patikrinimui - pagal nuomojamų patalpų ir bendrą Nuomotojo šildomą plotų santykį, ir kitas komunalines paslaugas.</w:t>
      </w:r>
    </w:p>
    <w:p w14:paraId="0DB147BE" w14:textId="77777777" w:rsidR="00955267" w:rsidRPr="00D8130F" w:rsidRDefault="00955267" w:rsidP="00955267">
      <w:pPr>
        <w:jc w:val="both"/>
        <w:rPr>
          <w:sz w:val="24"/>
          <w:szCs w:val="24"/>
        </w:rPr>
      </w:pPr>
      <w:r w:rsidRPr="00D8130F">
        <w:rPr>
          <w:sz w:val="24"/>
          <w:szCs w:val="24"/>
        </w:rPr>
        <w:t>6.2.3. Nuomininkas moka nuompinigius kas mėnesį, prieš prasidedant mėnesiui, bet ne vėliau kaip iki einamojo mėnesio 10 (dešimtos) dienos (jeigu tai ne darbo diena, - iki kitos po jos einančios darbo dienos) pagal nuomotojo pateiktą sąskaitą.</w:t>
      </w:r>
    </w:p>
    <w:p w14:paraId="6519EDD5" w14:textId="77777777" w:rsidR="00955267" w:rsidRPr="00D8130F" w:rsidRDefault="00955267" w:rsidP="00955267">
      <w:pPr>
        <w:jc w:val="both"/>
        <w:rPr>
          <w:sz w:val="24"/>
          <w:szCs w:val="24"/>
        </w:rPr>
      </w:pPr>
      <w:r w:rsidRPr="00D8130F">
        <w:rPr>
          <w:sz w:val="24"/>
          <w:szCs w:val="24"/>
        </w:rPr>
        <w:t xml:space="preserve">6.2.4. </w:t>
      </w:r>
      <w:bookmarkStart w:id="4" w:name="_Hlk179466874"/>
      <w:r w:rsidRPr="00D8130F">
        <w:rPr>
          <w:sz w:val="24"/>
          <w:szCs w:val="24"/>
        </w:rPr>
        <w:t>Nuomos kaina perskaičiuojama (indeksuojant) kiekvienų metų vasario mėnesį taikant Europos Sąjungos suderintą vartotojų kainų indeksą.</w:t>
      </w:r>
      <w:bookmarkEnd w:id="4"/>
    </w:p>
    <w:p w14:paraId="2EC5EBDB" w14:textId="77777777" w:rsidR="00955267" w:rsidRPr="00D8130F" w:rsidRDefault="00955267" w:rsidP="00955267">
      <w:pPr>
        <w:jc w:val="both"/>
        <w:rPr>
          <w:sz w:val="24"/>
          <w:szCs w:val="24"/>
        </w:rPr>
      </w:pPr>
      <w:r w:rsidRPr="00D8130F">
        <w:rPr>
          <w:sz w:val="24"/>
          <w:szCs w:val="24"/>
        </w:rPr>
        <w:t xml:space="preserve">6.2.5. Sudarius Nuomos sutartį Nuomininkui įgis pareigą įrengtus savo įrenginius ar kitą turtą, per 5 (penkias) darbo dienas jį apdrausti </w:t>
      </w:r>
      <w:r w:rsidRPr="00D8130F">
        <w:rPr>
          <w:bCs/>
          <w:sz w:val="24"/>
          <w:szCs w:val="24"/>
        </w:rPr>
        <w:t>savo naudai nuo žalos, kuri gali būti padaryta dėl ugnies, vandens, gamtos jėgų, vagysčių ir kitų draudžiamųjų įvykių</w:t>
      </w:r>
      <w:r w:rsidRPr="00D8130F">
        <w:rPr>
          <w:sz w:val="24"/>
          <w:szCs w:val="24"/>
        </w:rPr>
        <w:t xml:space="preserve">.  </w:t>
      </w:r>
    </w:p>
    <w:p w14:paraId="79F6047A" w14:textId="2B5896F8" w:rsidR="00955267" w:rsidRPr="00D8130F" w:rsidRDefault="00955267" w:rsidP="00955267">
      <w:pPr>
        <w:jc w:val="both"/>
        <w:rPr>
          <w:sz w:val="24"/>
          <w:szCs w:val="24"/>
        </w:rPr>
      </w:pPr>
      <w:r w:rsidRPr="00D8130F">
        <w:rPr>
          <w:sz w:val="24"/>
          <w:szCs w:val="24"/>
        </w:rPr>
        <w:t>6.2.</w:t>
      </w:r>
      <w:r w:rsidR="00FA2FAE">
        <w:rPr>
          <w:sz w:val="24"/>
          <w:szCs w:val="24"/>
        </w:rPr>
        <w:t>6</w:t>
      </w:r>
      <w:r w:rsidRPr="00D8130F">
        <w:rPr>
          <w:sz w:val="24"/>
          <w:szCs w:val="24"/>
        </w:rPr>
        <w:t>. Nuomininkas nuomotojo ir (arba) paslaugų teikėjų pateiktas sąskaitas už komunalines paslaugas apmoka per 5 (penkias) darbo dienas nuo sąskaitų gavimo arba pagal atskirą susitarimą.</w:t>
      </w:r>
    </w:p>
    <w:p w14:paraId="6E16A6F1" w14:textId="0654EC5A" w:rsidR="00955267" w:rsidRPr="00D8130F" w:rsidRDefault="00955267" w:rsidP="00955267">
      <w:pPr>
        <w:jc w:val="both"/>
        <w:rPr>
          <w:sz w:val="24"/>
          <w:szCs w:val="24"/>
        </w:rPr>
      </w:pPr>
      <w:r w:rsidRPr="00D8130F">
        <w:rPr>
          <w:sz w:val="24"/>
          <w:szCs w:val="24"/>
        </w:rPr>
        <w:t>6.2.</w:t>
      </w:r>
      <w:r w:rsidR="00FA2FAE">
        <w:rPr>
          <w:sz w:val="24"/>
          <w:szCs w:val="24"/>
        </w:rPr>
        <w:t>7</w:t>
      </w:r>
      <w:r w:rsidRPr="00D8130F">
        <w:rPr>
          <w:sz w:val="24"/>
          <w:szCs w:val="24"/>
        </w:rPr>
        <w:t>. Atsakomybė už Šalių pažeidimus detalizuojama Nuomos sutartyje.</w:t>
      </w:r>
    </w:p>
    <w:p w14:paraId="760F57AB" w14:textId="1532EA93" w:rsidR="00955267" w:rsidRPr="00D8130F" w:rsidRDefault="00955267" w:rsidP="00955267">
      <w:pPr>
        <w:jc w:val="both"/>
        <w:rPr>
          <w:sz w:val="24"/>
          <w:szCs w:val="24"/>
        </w:rPr>
      </w:pPr>
      <w:r w:rsidRPr="00D8130F">
        <w:rPr>
          <w:sz w:val="24"/>
          <w:szCs w:val="24"/>
        </w:rPr>
        <w:t>6.2.</w:t>
      </w:r>
      <w:r w:rsidR="00FA2FAE">
        <w:rPr>
          <w:sz w:val="24"/>
          <w:szCs w:val="24"/>
        </w:rPr>
        <w:t>8</w:t>
      </w:r>
      <w:r w:rsidRPr="00D8130F">
        <w:rPr>
          <w:sz w:val="24"/>
          <w:szCs w:val="24"/>
        </w:rPr>
        <w:t>. Nuomininkas įsipareigoja vykdyti ir kitus Nuomos sutartyje numatytus reikalavimus.</w:t>
      </w:r>
    </w:p>
    <w:p w14:paraId="45A33F85" w14:textId="0EC49298" w:rsidR="00955267" w:rsidRPr="00D8130F" w:rsidRDefault="00955267" w:rsidP="00955267">
      <w:pPr>
        <w:jc w:val="both"/>
        <w:rPr>
          <w:sz w:val="24"/>
          <w:szCs w:val="24"/>
        </w:rPr>
      </w:pPr>
      <w:r w:rsidRPr="00D8130F">
        <w:rPr>
          <w:sz w:val="24"/>
          <w:szCs w:val="24"/>
        </w:rPr>
        <w:t>6.2.</w:t>
      </w:r>
      <w:r w:rsidR="00FA2FAE">
        <w:rPr>
          <w:sz w:val="24"/>
          <w:szCs w:val="24"/>
        </w:rPr>
        <w:t>9.</w:t>
      </w:r>
      <w:r w:rsidRPr="00D8130F">
        <w:rPr>
          <w:sz w:val="24"/>
          <w:szCs w:val="24"/>
        </w:rPr>
        <w:t xml:space="preserve"> Konkurso sąlygos per 5 dienas nuo jų patvirtinimo skelbiamos VšĮ Klaipėdos universiteto ligoninės interneto svetainėje ir laikraštyje „Vakarų ekspresas“.</w:t>
      </w:r>
    </w:p>
    <w:p w14:paraId="22C8A9A9" w14:textId="11CFE25F" w:rsidR="00955267" w:rsidRPr="00D8130F" w:rsidRDefault="00955267" w:rsidP="00955267">
      <w:pPr>
        <w:jc w:val="center"/>
        <w:rPr>
          <w:sz w:val="24"/>
          <w:szCs w:val="24"/>
        </w:rPr>
      </w:pPr>
      <w:r w:rsidRPr="00D8130F">
        <w:rPr>
          <w:sz w:val="24"/>
          <w:szCs w:val="24"/>
        </w:rPr>
        <w:t>_________________________</w:t>
      </w:r>
    </w:p>
    <w:p w14:paraId="53D5F81B" w14:textId="77777777" w:rsidR="00E35523" w:rsidRPr="00D8130F" w:rsidRDefault="00E35523" w:rsidP="00955267">
      <w:pPr>
        <w:ind w:left="5670"/>
        <w:jc w:val="both"/>
        <w:rPr>
          <w:sz w:val="24"/>
          <w:szCs w:val="24"/>
        </w:rPr>
      </w:pPr>
    </w:p>
    <w:p w14:paraId="45D475AD" w14:textId="77777777" w:rsidR="00E35523" w:rsidRPr="00D8130F" w:rsidRDefault="00E35523" w:rsidP="00955267">
      <w:pPr>
        <w:ind w:left="5670"/>
        <w:jc w:val="both"/>
        <w:rPr>
          <w:sz w:val="24"/>
          <w:szCs w:val="24"/>
        </w:rPr>
      </w:pPr>
    </w:p>
    <w:p w14:paraId="306DB828" w14:textId="77777777" w:rsidR="00E35523" w:rsidRPr="00D8130F" w:rsidRDefault="00E35523" w:rsidP="00955267">
      <w:pPr>
        <w:ind w:left="5670"/>
        <w:jc w:val="both"/>
        <w:rPr>
          <w:sz w:val="24"/>
          <w:szCs w:val="24"/>
        </w:rPr>
      </w:pPr>
    </w:p>
    <w:p w14:paraId="3DDD1F03" w14:textId="77777777" w:rsidR="00E35523" w:rsidRPr="00D8130F" w:rsidRDefault="00E35523" w:rsidP="00462DE5">
      <w:pPr>
        <w:jc w:val="both"/>
        <w:rPr>
          <w:sz w:val="24"/>
          <w:szCs w:val="24"/>
        </w:rPr>
      </w:pPr>
    </w:p>
    <w:p w14:paraId="5BC4CF85" w14:textId="77777777" w:rsidR="00E35523" w:rsidRPr="00D8130F" w:rsidRDefault="00E35523" w:rsidP="00955267">
      <w:pPr>
        <w:ind w:left="5670"/>
        <w:jc w:val="both"/>
        <w:rPr>
          <w:sz w:val="24"/>
          <w:szCs w:val="24"/>
        </w:rPr>
      </w:pPr>
    </w:p>
    <w:p w14:paraId="072171CB" w14:textId="66FB8FB4" w:rsidR="00955267" w:rsidRPr="00D8130F" w:rsidRDefault="00955267" w:rsidP="00955267">
      <w:pPr>
        <w:ind w:left="5670"/>
        <w:jc w:val="both"/>
        <w:rPr>
          <w:sz w:val="24"/>
          <w:szCs w:val="24"/>
        </w:rPr>
      </w:pPr>
      <w:r w:rsidRPr="00D8130F">
        <w:rPr>
          <w:sz w:val="24"/>
          <w:szCs w:val="24"/>
        </w:rPr>
        <w:t xml:space="preserve">VšĮ Klaipėdos universiteto ligoninės </w:t>
      </w:r>
    </w:p>
    <w:p w14:paraId="29173178" w14:textId="77777777" w:rsidR="00955267" w:rsidRPr="00D8130F" w:rsidRDefault="00955267" w:rsidP="00955267">
      <w:pPr>
        <w:ind w:left="5670"/>
        <w:jc w:val="both"/>
        <w:rPr>
          <w:sz w:val="24"/>
          <w:szCs w:val="24"/>
        </w:rPr>
      </w:pPr>
      <w:r w:rsidRPr="00D8130F">
        <w:rPr>
          <w:sz w:val="24"/>
          <w:szCs w:val="24"/>
        </w:rPr>
        <w:t>pastato, esančio adresu Liepojos g. 41, Klaipėda, stogo ploto ir patalpos viešojo nuomos konkurso mobiliojo ryšio antenai įrengti sąlygų</w:t>
      </w:r>
    </w:p>
    <w:p w14:paraId="79D18F53" w14:textId="77777777" w:rsidR="00955267" w:rsidRPr="00D8130F" w:rsidRDefault="00955267" w:rsidP="00955267">
      <w:pPr>
        <w:ind w:left="5670"/>
        <w:jc w:val="both"/>
        <w:rPr>
          <w:sz w:val="24"/>
          <w:szCs w:val="24"/>
        </w:rPr>
      </w:pPr>
      <w:r w:rsidRPr="00D8130F">
        <w:rPr>
          <w:sz w:val="24"/>
          <w:szCs w:val="24"/>
        </w:rPr>
        <w:t>Priedas Nr. 1</w:t>
      </w:r>
    </w:p>
    <w:p w14:paraId="77744EF9" w14:textId="77777777" w:rsidR="00955267" w:rsidRPr="00D8130F" w:rsidRDefault="00955267" w:rsidP="00955267">
      <w:pPr>
        <w:jc w:val="both"/>
        <w:rPr>
          <w:sz w:val="24"/>
          <w:szCs w:val="24"/>
        </w:rPr>
      </w:pPr>
    </w:p>
    <w:p w14:paraId="44068EFB" w14:textId="2DA5C105" w:rsidR="00955267" w:rsidRPr="00D8130F" w:rsidRDefault="00955267" w:rsidP="00955267">
      <w:pPr>
        <w:jc w:val="both"/>
        <w:rPr>
          <w:sz w:val="24"/>
          <w:szCs w:val="24"/>
        </w:rPr>
      </w:pPr>
      <w:r w:rsidRPr="00D8130F">
        <w:rPr>
          <w:sz w:val="24"/>
          <w:szCs w:val="24"/>
        </w:rPr>
        <w:t>___________________________________________________________________________________</w:t>
      </w:r>
    </w:p>
    <w:p w14:paraId="4AA81C02" w14:textId="77777777" w:rsidR="00955267" w:rsidRPr="00ED0D28" w:rsidRDefault="00955267" w:rsidP="00955267">
      <w:pPr>
        <w:jc w:val="center"/>
      </w:pPr>
      <w:r w:rsidRPr="00ED0D28">
        <w:t>(</w:t>
      </w:r>
      <w:bookmarkStart w:id="5" w:name="_Hlk5958825"/>
      <w:r w:rsidRPr="00ED0D28">
        <w:t xml:space="preserve">konkurso dalyvio </w:t>
      </w:r>
      <w:bookmarkEnd w:id="5"/>
      <w:r w:rsidRPr="00ED0D28">
        <w:t>juridinio asmens pavadinimas, įmonės kodas, buveinės adresas, telefono Nr., el. pašto adresas)</w:t>
      </w:r>
    </w:p>
    <w:p w14:paraId="0235CAE8" w14:textId="77777777" w:rsidR="00ED0D28" w:rsidRDefault="00ED0D28" w:rsidP="00955267">
      <w:pPr>
        <w:jc w:val="both"/>
        <w:rPr>
          <w:b/>
          <w:sz w:val="24"/>
          <w:szCs w:val="24"/>
        </w:rPr>
      </w:pPr>
    </w:p>
    <w:p w14:paraId="2E4756FD" w14:textId="756A185E" w:rsidR="00955267" w:rsidRPr="00D8130F" w:rsidRDefault="00955267" w:rsidP="00955267">
      <w:pPr>
        <w:jc w:val="both"/>
        <w:rPr>
          <w:b/>
          <w:sz w:val="24"/>
          <w:szCs w:val="24"/>
        </w:rPr>
      </w:pPr>
      <w:r w:rsidRPr="00D8130F">
        <w:rPr>
          <w:b/>
          <w:sz w:val="24"/>
          <w:szCs w:val="24"/>
        </w:rPr>
        <w:t>VšĮ Klaipėdos universiteto ligoninė</w:t>
      </w:r>
    </w:p>
    <w:p w14:paraId="01E0EEB9" w14:textId="77777777" w:rsidR="00955267" w:rsidRPr="00D8130F" w:rsidRDefault="00955267" w:rsidP="00955267">
      <w:pPr>
        <w:jc w:val="both"/>
        <w:rPr>
          <w:sz w:val="24"/>
          <w:szCs w:val="24"/>
        </w:rPr>
      </w:pPr>
      <w:r w:rsidRPr="00D8130F">
        <w:rPr>
          <w:sz w:val="24"/>
          <w:szCs w:val="24"/>
        </w:rPr>
        <w:t>Liepojos 41, Klaipėda</w:t>
      </w:r>
    </w:p>
    <w:p w14:paraId="2D32D546" w14:textId="77777777" w:rsidR="00955267" w:rsidRPr="00D8130F" w:rsidRDefault="00955267" w:rsidP="00955267">
      <w:pPr>
        <w:jc w:val="both"/>
        <w:rPr>
          <w:sz w:val="24"/>
          <w:szCs w:val="24"/>
        </w:rPr>
      </w:pPr>
      <w:r w:rsidRPr="00D8130F">
        <w:rPr>
          <w:sz w:val="24"/>
          <w:szCs w:val="24"/>
        </w:rPr>
        <w:t xml:space="preserve">el.p. </w:t>
      </w:r>
      <w:hyperlink r:id="rId10" w:history="1">
        <w:r w:rsidRPr="00D8130F">
          <w:rPr>
            <w:rStyle w:val="Hipersaitas"/>
            <w:sz w:val="24"/>
            <w:szCs w:val="24"/>
          </w:rPr>
          <w:t>kulig@kulig.lt</w:t>
        </w:r>
      </w:hyperlink>
      <w:r w:rsidRPr="00D8130F">
        <w:rPr>
          <w:sz w:val="24"/>
          <w:szCs w:val="24"/>
        </w:rPr>
        <w:t xml:space="preserve"> </w:t>
      </w:r>
    </w:p>
    <w:p w14:paraId="122C9C67" w14:textId="77777777" w:rsidR="00955267" w:rsidRPr="00D8130F" w:rsidRDefault="00955267" w:rsidP="00955267">
      <w:pPr>
        <w:jc w:val="both"/>
        <w:rPr>
          <w:sz w:val="24"/>
          <w:szCs w:val="24"/>
        </w:rPr>
      </w:pPr>
    </w:p>
    <w:p w14:paraId="5478C7D9" w14:textId="77777777" w:rsidR="00955267" w:rsidRPr="00D8130F" w:rsidRDefault="00955267" w:rsidP="00955267">
      <w:pPr>
        <w:jc w:val="center"/>
        <w:rPr>
          <w:b/>
          <w:sz w:val="24"/>
          <w:szCs w:val="24"/>
        </w:rPr>
      </w:pPr>
      <w:r w:rsidRPr="00D8130F">
        <w:rPr>
          <w:b/>
          <w:sz w:val="24"/>
          <w:szCs w:val="24"/>
        </w:rPr>
        <w:t>PARAIŠKA DALYVAUTI</w:t>
      </w:r>
    </w:p>
    <w:p w14:paraId="3897C505" w14:textId="31EDDC71" w:rsidR="00955267" w:rsidRPr="00D8130F" w:rsidRDefault="00955267" w:rsidP="00955267">
      <w:pPr>
        <w:jc w:val="center"/>
        <w:rPr>
          <w:b/>
          <w:bCs/>
          <w:sz w:val="24"/>
          <w:szCs w:val="24"/>
        </w:rPr>
      </w:pPr>
      <w:r w:rsidRPr="00D8130F">
        <w:rPr>
          <w:b/>
          <w:bCs/>
          <w:sz w:val="24"/>
          <w:szCs w:val="24"/>
        </w:rPr>
        <w:t>V</w:t>
      </w:r>
      <w:r w:rsidR="00ED0D28">
        <w:rPr>
          <w:b/>
          <w:bCs/>
          <w:sz w:val="24"/>
          <w:szCs w:val="24"/>
        </w:rPr>
        <w:t>š</w:t>
      </w:r>
      <w:r w:rsidRPr="00D8130F">
        <w:rPr>
          <w:b/>
          <w:bCs/>
          <w:sz w:val="24"/>
          <w:szCs w:val="24"/>
        </w:rPr>
        <w:t xml:space="preserve">Į KLAIPĖDOS UNIVERSITETO LIGONINĖS </w:t>
      </w:r>
    </w:p>
    <w:p w14:paraId="316E2DF4" w14:textId="77777777" w:rsidR="00955267" w:rsidRPr="00D8130F" w:rsidRDefault="00955267" w:rsidP="00955267">
      <w:pPr>
        <w:jc w:val="center"/>
        <w:rPr>
          <w:b/>
          <w:bCs/>
          <w:sz w:val="24"/>
          <w:szCs w:val="24"/>
        </w:rPr>
      </w:pPr>
      <w:r w:rsidRPr="00D8130F">
        <w:rPr>
          <w:b/>
          <w:bCs/>
          <w:sz w:val="24"/>
          <w:szCs w:val="24"/>
        </w:rPr>
        <w:t xml:space="preserve">PASTATO, ESANČIO ADRESU LIEPOJOS G.  41, KLAIPĖDA, </w:t>
      </w:r>
    </w:p>
    <w:p w14:paraId="6AE5BB03" w14:textId="77777777" w:rsidR="00955267" w:rsidRPr="00D8130F" w:rsidRDefault="00955267" w:rsidP="00955267">
      <w:pPr>
        <w:jc w:val="center"/>
        <w:rPr>
          <w:b/>
          <w:bCs/>
          <w:sz w:val="24"/>
          <w:szCs w:val="24"/>
        </w:rPr>
      </w:pPr>
      <w:r w:rsidRPr="00D8130F">
        <w:rPr>
          <w:b/>
          <w:bCs/>
          <w:sz w:val="24"/>
          <w:szCs w:val="24"/>
        </w:rPr>
        <w:t xml:space="preserve">STOGO PLOTO IR PATALPOS VIEŠOJO NUOMOS KONKURSE </w:t>
      </w:r>
    </w:p>
    <w:p w14:paraId="0A4445F9" w14:textId="77777777" w:rsidR="00955267" w:rsidRPr="00D8130F" w:rsidRDefault="00955267" w:rsidP="00955267">
      <w:pPr>
        <w:jc w:val="center"/>
        <w:rPr>
          <w:sz w:val="24"/>
          <w:szCs w:val="24"/>
        </w:rPr>
      </w:pPr>
      <w:r w:rsidRPr="00D8130F">
        <w:rPr>
          <w:b/>
          <w:bCs/>
          <w:sz w:val="24"/>
          <w:szCs w:val="24"/>
        </w:rPr>
        <w:t>MOBILIOJO RYŠIO ANTENAI ĮRENGTI</w:t>
      </w:r>
    </w:p>
    <w:p w14:paraId="783D19E0" w14:textId="77777777" w:rsidR="00955267" w:rsidRPr="00D8130F" w:rsidRDefault="00955267" w:rsidP="00955267">
      <w:pPr>
        <w:jc w:val="center"/>
        <w:rPr>
          <w:sz w:val="24"/>
          <w:szCs w:val="24"/>
        </w:rPr>
      </w:pPr>
      <w:r w:rsidRPr="00D8130F">
        <w:rPr>
          <w:sz w:val="24"/>
          <w:szCs w:val="24"/>
        </w:rPr>
        <w:t xml:space="preserve">2025 m. gegužės ___ d. </w:t>
      </w:r>
    </w:p>
    <w:p w14:paraId="5B169DF6" w14:textId="77777777" w:rsidR="00955267" w:rsidRPr="00D8130F" w:rsidRDefault="00955267" w:rsidP="00955267">
      <w:pPr>
        <w:ind w:firstLine="709"/>
        <w:jc w:val="both"/>
        <w:rPr>
          <w:sz w:val="24"/>
          <w:szCs w:val="24"/>
        </w:rPr>
      </w:pPr>
      <w:r w:rsidRPr="00D8130F">
        <w:rPr>
          <w:sz w:val="24"/>
          <w:szCs w:val="24"/>
        </w:rPr>
        <w:t>Prašau mane įregistruoti ______________________________________________________</w:t>
      </w:r>
    </w:p>
    <w:p w14:paraId="0DB6BC50" w14:textId="77777777" w:rsidR="00955267" w:rsidRPr="00D8130F" w:rsidRDefault="00955267" w:rsidP="00955267">
      <w:pPr>
        <w:jc w:val="both"/>
        <w:rPr>
          <w:sz w:val="24"/>
          <w:szCs w:val="24"/>
        </w:rPr>
      </w:pPr>
      <w:r w:rsidRPr="00D8130F">
        <w:rPr>
          <w:sz w:val="24"/>
          <w:szCs w:val="24"/>
        </w:rPr>
        <w:t>________________________________________________________________________________________________________________________________________________________________</w:t>
      </w:r>
    </w:p>
    <w:p w14:paraId="366309A7" w14:textId="77777777" w:rsidR="00955267" w:rsidRPr="00D8130F" w:rsidRDefault="00955267" w:rsidP="00955267">
      <w:pPr>
        <w:jc w:val="both"/>
        <w:rPr>
          <w:sz w:val="24"/>
          <w:szCs w:val="24"/>
        </w:rPr>
      </w:pPr>
      <w:r w:rsidRPr="00D8130F">
        <w:rPr>
          <w:sz w:val="24"/>
          <w:szCs w:val="24"/>
        </w:rPr>
        <w:tab/>
      </w:r>
      <w:r w:rsidRPr="00D8130F">
        <w:rPr>
          <w:sz w:val="24"/>
          <w:szCs w:val="24"/>
        </w:rPr>
        <w:tab/>
        <w:t>(nuomojamo turto pavadinimas, adresas, plotas, patalpų indeksai)</w:t>
      </w:r>
    </w:p>
    <w:p w14:paraId="1076152D" w14:textId="77777777" w:rsidR="00955267" w:rsidRPr="00D8130F" w:rsidRDefault="00955267" w:rsidP="00955267">
      <w:pPr>
        <w:jc w:val="both"/>
        <w:rPr>
          <w:sz w:val="24"/>
          <w:szCs w:val="24"/>
        </w:rPr>
      </w:pPr>
      <w:r w:rsidRPr="00D8130F">
        <w:rPr>
          <w:sz w:val="24"/>
          <w:szCs w:val="24"/>
        </w:rPr>
        <w:t>viešo nuomos konkurso, vyksiančio 2025 m. gegužės 26 d. dalyviu.</w:t>
      </w:r>
    </w:p>
    <w:p w14:paraId="1D171A18" w14:textId="77777777" w:rsidR="00955267" w:rsidRPr="00D8130F" w:rsidRDefault="00955267" w:rsidP="00955267">
      <w:pPr>
        <w:ind w:firstLine="709"/>
        <w:jc w:val="both"/>
        <w:rPr>
          <w:sz w:val="24"/>
          <w:szCs w:val="24"/>
        </w:rPr>
      </w:pPr>
      <w:r w:rsidRPr="00D8130F">
        <w:rPr>
          <w:sz w:val="24"/>
          <w:szCs w:val="24"/>
        </w:rPr>
        <w:t>Teikdamas šią paraišką:</w:t>
      </w:r>
    </w:p>
    <w:p w14:paraId="1A50CDC8" w14:textId="77777777" w:rsidR="00955267" w:rsidRPr="00D8130F" w:rsidRDefault="00955267" w:rsidP="00955267">
      <w:pPr>
        <w:tabs>
          <w:tab w:val="left" w:pos="993"/>
        </w:tabs>
        <w:ind w:firstLine="709"/>
        <w:jc w:val="both"/>
        <w:rPr>
          <w:sz w:val="24"/>
          <w:szCs w:val="24"/>
        </w:rPr>
      </w:pPr>
      <w:r w:rsidRPr="00D8130F">
        <w:rPr>
          <w:sz w:val="24"/>
          <w:szCs w:val="24"/>
        </w:rPr>
        <w:t xml:space="preserve">1. Asmuo, kuris </w:t>
      </w:r>
    </w:p>
    <w:p w14:paraId="28F33AF0" w14:textId="77777777" w:rsidR="00955267" w:rsidRPr="00D8130F" w:rsidRDefault="00955267" w:rsidP="00955267">
      <w:pPr>
        <w:tabs>
          <w:tab w:val="left" w:pos="993"/>
        </w:tabs>
        <w:ind w:firstLine="709"/>
        <w:jc w:val="both"/>
        <w:rPr>
          <w:sz w:val="24"/>
          <w:szCs w:val="24"/>
        </w:rPr>
      </w:pPr>
      <w:r w:rsidRPr="00D8130F">
        <w:rPr>
          <w:sz w:val="24"/>
          <w:szCs w:val="24"/>
        </w:rPr>
        <w:t xml:space="preserve">1.1. </w:t>
      </w:r>
      <w:r w:rsidRPr="00D8130F">
        <w:rPr>
          <w:b/>
          <w:sz w:val="24"/>
          <w:szCs w:val="24"/>
        </w:rPr>
        <w:t xml:space="preserve">nėra įregistruotas </w:t>
      </w:r>
      <w:r w:rsidRPr="00D8130F">
        <w:rPr>
          <w:sz w:val="24"/>
          <w:szCs w:val="24"/>
        </w:rPr>
        <w:t xml:space="preserve">pridėtinės vertės mokesčio (toliau – PVM) mokėtoju už 1 kv. m nuomojamų patalpų ploto siūlo mokėti ________________________________________________   </w:t>
      </w:r>
    </w:p>
    <w:p w14:paraId="1628D564" w14:textId="77777777" w:rsidR="00955267" w:rsidRPr="00D8130F" w:rsidRDefault="00955267" w:rsidP="00955267">
      <w:pPr>
        <w:ind w:left="1296" w:firstLine="1296"/>
        <w:jc w:val="both"/>
        <w:rPr>
          <w:sz w:val="24"/>
          <w:szCs w:val="24"/>
        </w:rPr>
      </w:pPr>
      <w:r w:rsidRPr="00D8130F">
        <w:rPr>
          <w:sz w:val="24"/>
          <w:szCs w:val="24"/>
        </w:rPr>
        <w:t xml:space="preserve">                                           (suma skaičiais ir žodžiais) </w:t>
      </w:r>
    </w:p>
    <w:p w14:paraId="378F2CC1" w14:textId="77777777" w:rsidR="00955267" w:rsidRPr="00D8130F" w:rsidRDefault="00955267" w:rsidP="00955267">
      <w:pPr>
        <w:jc w:val="both"/>
        <w:rPr>
          <w:sz w:val="24"/>
          <w:szCs w:val="24"/>
        </w:rPr>
      </w:pPr>
      <w:r w:rsidRPr="00D8130F">
        <w:rPr>
          <w:sz w:val="24"/>
          <w:szCs w:val="24"/>
        </w:rPr>
        <w:t xml:space="preserve">______________________________________________________________________ EUR </w:t>
      </w:r>
      <w:r w:rsidRPr="00D8130F">
        <w:rPr>
          <w:b/>
          <w:i/>
          <w:sz w:val="24"/>
          <w:szCs w:val="24"/>
          <w:u w:val="single"/>
        </w:rPr>
        <w:t>be PVM</w:t>
      </w:r>
      <w:r w:rsidRPr="00D8130F">
        <w:rPr>
          <w:sz w:val="24"/>
          <w:szCs w:val="24"/>
        </w:rPr>
        <w:t xml:space="preserve">.                      </w:t>
      </w:r>
    </w:p>
    <w:p w14:paraId="0AB4B046" w14:textId="77777777" w:rsidR="00955267" w:rsidRPr="00D8130F" w:rsidRDefault="00955267" w:rsidP="00955267">
      <w:pPr>
        <w:tabs>
          <w:tab w:val="left" w:pos="993"/>
        </w:tabs>
        <w:ind w:firstLine="709"/>
        <w:jc w:val="both"/>
        <w:rPr>
          <w:sz w:val="24"/>
          <w:szCs w:val="24"/>
        </w:rPr>
      </w:pPr>
      <w:r w:rsidRPr="00D8130F">
        <w:rPr>
          <w:sz w:val="24"/>
          <w:szCs w:val="24"/>
        </w:rPr>
        <w:t xml:space="preserve">1.2. </w:t>
      </w:r>
      <w:r w:rsidRPr="00D8130F">
        <w:rPr>
          <w:b/>
          <w:sz w:val="24"/>
          <w:szCs w:val="24"/>
        </w:rPr>
        <w:t>yra įregistruotas PVM</w:t>
      </w:r>
      <w:r w:rsidRPr="00D8130F">
        <w:rPr>
          <w:sz w:val="24"/>
          <w:szCs w:val="24"/>
        </w:rPr>
        <w:t xml:space="preserve"> mokėtoju už 1 kv. m nuomojamų patalpų ploto siūlo mokėti ___________________________________________________________________ EUR </w:t>
      </w:r>
      <w:r w:rsidRPr="00D8130F">
        <w:rPr>
          <w:b/>
          <w:i/>
          <w:sz w:val="24"/>
          <w:szCs w:val="24"/>
          <w:u w:val="single"/>
        </w:rPr>
        <w:t>su PVM</w:t>
      </w:r>
      <w:r w:rsidRPr="00D8130F">
        <w:rPr>
          <w:rStyle w:val="Puslapioinaosnuoroda"/>
          <w:b/>
          <w:i/>
          <w:sz w:val="24"/>
          <w:szCs w:val="24"/>
          <w:u w:val="single"/>
        </w:rPr>
        <w:footnoteReference w:id="1"/>
      </w:r>
      <w:r w:rsidRPr="00D8130F">
        <w:rPr>
          <w:sz w:val="24"/>
          <w:szCs w:val="24"/>
        </w:rPr>
        <w:t>.</w:t>
      </w:r>
    </w:p>
    <w:p w14:paraId="50DB1DD5" w14:textId="77777777" w:rsidR="00955267" w:rsidRPr="00D8130F" w:rsidRDefault="00955267" w:rsidP="00955267">
      <w:pPr>
        <w:ind w:firstLine="709"/>
        <w:jc w:val="both"/>
        <w:rPr>
          <w:sz w:val="24"/>
          <w:szCs w:val="24"/>
        </w:rPr>
      </w:pPr>
      <w:r w:rsidRPr="00D8130F">
        <w:rPr>
          <w:sz w:val="24"/>
          <w:szCs w:val="24"/>
        </w:rPr>
        <w:t xml:space="preserve">                                                                               (suma skaičiais ir žodžiais)</w:t>
      </w:r>
    </w:p>
    <w:p w14:paraId="01145B42" w14:textId="77777777" w:rsidR="00955267" w:rsidRPr="00D8130F" w:rsidRDefault="00955267" w:rsidP="00955267">
      <w:pPr>
        <w:ind w:firstLine="567"/>
        <w:jc w:val="both"/>
        <w:rPr>
          <w:sz w:val="24"/>
          <w:szCs w:val="24"/>
        </w:rPr>
      </w:pPr>
      <w:r w:rsidRPr="00D8130F">
        <w:rPr>
          <w:sz w:val="24"/>
          <w:szCs w:val="24"/>
        </w:rPr>
        <w:t>2. Patvirtintu, kad 20___ m. ________________ ____ d. įmokėjau ____________________</w:t>
      </w:r>
    </w:p>
    <w:p w14:paraId="04FDB584" w14:textId="77777777" w:rsidR="00955267" w:rsidRPr="00D8130F" w:rsidRDefault="00955267" w:rsidP="00955267">
      <w:pPr>
        <w:ind w:firstLine="567"/>
        <w:jc w:val="both"/>
        <w:rPr>
          <w:sz w:val="24"/>
          <w:szCs w:val="24"/>
        </w:rPr>
      </w:pPr>
      <w:r w:rsidRPr="00D8130F">
        <w:rPr>
          <w:sz w:val="24"/>
          <w:szCs w:val="24"/>
        </w:rPr>
        <w:t>___________________________________________________________________pradinį įnašą.</w:t>
      </w:r>
    </w:p>
    <w:p w14:paraId="142947D2" w14:textId="77777777" w:rsidR="00955267" w:rsidRPr="00D8130F" w:rsidRDefault="00955267" w:rsidP="00955267">
      <w:pPr>
        <w:ind w:firstLine="567"/>
        <w:jc w:val="both"/>
        <w:rPr>
          <w:sz w:val="24"/>
          <w:szCs w:val="24"/>
        </w:rPr>
      </w:pPr>
      <w:r w:rsidRPr="00D8130F">
        <w:rPr>
          <w:sz w:val="24"/>
          <w:szCs w:val="24"/>
        </w:rPr>
        <w:tab/>
      </w:r>
      <w:r w:rsidRPr="00D8130F">
        <w:rPr>
          <w:sz w:val="24"/>
          <w:szCs w:val="24"/>
        </w:rPr>
        <w:tab/>
        <w:t>(suma skaičiais ir žodžiais)</w:t>
      </w:r>
    </w:p>
    <w:p w14:paraId="0EB5117A" w14:textId="77777777" w:rsidR="00955267" w:rsidRPr="00D8130F" w:rsidRDefault="00955267" w:rsidP="00955267">
      <w:pPr>
        <w:ind w:firstLine="567"/>
        <w:jc w:val="both"/>
        <w:rPr>
          <w:sz w:val="24"/>
          <w:szCs w:val="24"/>
        </w:rPr>
      </w:pPr>
    </w:p>
    <w:p w14:paraId="536C22C8" w14:textId="77777777" w:rsidR="00955267" w:rsidRPr="00D8130F" w:rsidRDefault="00955267" w:rsidP="00955267">
      <w:pPr>
        <w:ind w:firstLine="567"/>
        <w:jc w:val="both"/>
        <w:rPr>
          <w:sz w:val="24"/>
          <w:szCs w:val="24"/>
        </w:rPr>
      </w:pPr>
    </w:p>
    <w:p w14:paraId="767F3E28" w14:textId="77777777" w:rsidR="00955267" w:rsidRPr="00D8130F" w:rsidRDefault="00955267" w:rsidP="00955267">
      <w:pPr>
        <w:ind w:firstLine="567"/>
        <w:jc w:val="both"/>
        <w:rPr>
          <w:sz w:val="24"/>
          <w:szCs w:val="24"/>
        </w:rPr>
      </w:pPr>
      <w:r w:rsidRPr="00D8130F">
        <w:rPr>
          <w:sz w:val="24"/>
          <w:szCs w:val="24"/>
        </w:rPr>
        <w:t>3. Jeigu nelaimėsiu viešo valstybės turto nuomos konkurso, mano įmokėtą pradinį įnašą prašau grąžinti į sąskaitą Nr._________________________________________________________________.</w:t>
      </w:r>
    </w:p>
    <w:p w14:paraId="0A807F58" w14:textId="77777777" w:rsidR="00955267" w:rsidRPr="00D8130F" w:rsidRDefault="00955267" w:rsidP="00955267">
      <w:pPr>
        <w:ind w:firstLine="567"/>
        <w:jc w:val="both"/>
        <w:rPr>
          <w:sz w:val="24"/>
          <w:szCs w:val="24"/>
        </w:rPr>
      </w:pPr>
      <w:r w:rsidRPr="00D8130F">
        <w:rPr>
          <w:sz w:val="24"/>
          <w:szCs w:val="24"/>
        </w:rPr>
        <w:t>4. Nuomojamą turtą naudosiu _____________________________________________________.</w:t>
      </w:r>
    </w:p>
    <w:p w14:paraId="7EA1FB5A" w14:textId="77777777" w:rsidR="00955267" w:rsidRPr="00D8130F" w:rsidRDefault="00955267" w:rsidP="00955267">
      <w:pPr>
        <w:ind w:firstLine="567"/>
        <w:jc w:val="both"/>
        <w:rPr>
          <w:sz w:val="24"/>
          <w:szCs w:val="24"/>
        </w:rPr>
      </w:pPr>
      <w:r w:rsidRPr="00D8130F">
        <w:rPr>
          <w:sz w:val="24"/>
          <w:szCs w:val="24"/>
        </w:rPr>
        <w:tab/>
      </w:r>
      <w:r w:rsidRPr="00D8130F">
        <w:rPr>
          <w:sz w:val="24"/>
          <w:szCs w:val="24"/>
        </w:rPr>
        <w:tab/>
        <w:t xml:space="preserve">            (įrašyti kokiam tikslui bus naudojamas nuomojamas turtas)</w:t>
      </w:r>
    </w:p>
    <w:p w14:paraId="2734A83A" w14:textId="77777777" w:rsidR="00955267" w:rsidRPr="00D8130F" w:rsidRDefault="00955267" w:rsidP="00955267">
      <w:pPr>
        <w:ind w:firstLine="567"/>
        <w:jc w:val="both"/>
        <w:rPr>
          <w:sz w:val="24"/>
          <w:szCs w:val="24"/>
        </w:rPr>
      </w:pPr>
      <w:r w:rsidRPr="00D8130F">
        <w:rPr>
          <w:sz w:val="24"/>
          <w:szCs w:val="24"/>
        </w:rPr>
        <w:t>5. Patvirtinu, kad esu susipažinęs su Valstybės ilgalaikio materialiojo turto viešojo nuomos konkurso ir nuomos ne konkurso būdu organizavimo tvarkos aprašu, patvirtintu Lietuvos Respublikos Vyriausybės 2001 m. gruodžio 14 d. nutarimu Nr. 1524.</w:t>
      </w:r>
    </w:p>
    <w:p w14:paraId="2A268EB7" w14:textId="77777777" w:rsidR="00955267" w:rsidRPr="00D8130F" w:rsidRDefault="00955267" w:rsidP="00955267">
      <w:pPr>
        <w:ind w:firstLine="567"/>
        <w:jc w:val="both"/>
        <w:rPr>
          <w:b/>
          <w:bCs/>
          <w:sz w:val="24"/>
          <w:szCs w:val="24"/>
        </w:rPr>
      </w:pPr>
      <w:r w:rsidRPr="00D8130F">
        <w:rPr>
          <w:sz w:val="24"/>
          <w:szCs w:val="24"/>
        </w:rPr>
        <w:t>6. Patvirtinu, kad esu susipažinęs ir sutinku su VšĮ Klaipėdos universiteto ligoninės viešojo nuomos konkurso sąlygomis dėl pastato, esančio adresu Liepojos g.  41, Klaipėda,  stogo ploto ir patalpos viešojo nuomos konkurse mobiliojo ryšio antenai įrengti bei šių sąlygų priede pateiktu nuomos sutarties projektu.</w:t>
      </w:r>
    </w:p>
    <w:p w14:paraId="243DCD90" w14:textId="77777777" w:rsidR="00955267" w:rsidRPr="00D8130F" w:rsidRDefault="00955267" w:rsidP="00955267">
      <w:pPr>
        <w:ind w:firstLine="709"/>
        <w:jc w:val="both"/>
        <w:rPr>
          <w:sz w:val="24"/>
          <w:szCs w:val="24"/>
        </w:rPr>
      </w:pPr>
      <w:r w:rsidRPr="00D8130F">
        <w:rPr>
          <w:sz w:val="24"/>
          <w:szCs w:val="24"/>
        </w:rPr>
        <w:t xml:space="preserve">7. Sutinku, kad šioje paraiškoje nurodyti mano (nuomos konkurso dalyvio) asmens duomenys (juridinio asmens pavadinimas, juridinio asmens kodas, registracijos, jei taikytina, ir faktinės buveinės, </w:t>
      </w:r>
      <w:r w:rsidRPr="00D8130F">
        <w:rPr>
          <w:sz w:val="24"/>
          <w:szCs w:val="24"/>
        </w:rPr>
        <w:lastRenderedPageBreak/>
        <w:t xml:space="preserve">adresas, </w:t>
      </w:r>
      <w:bookmarkStart w:id="6" w:name="_Hlk179466304"/>
      <w:r w:rsidRPr="00D8130F">
        <w:rPr>
          <w:sz w:val="24"/>
          <w:szCs w:val="24"/>
        </w:rPr>
        <w:t>telefono numeris ir el. pašto adresas</w:t>
      </w:r>
      <w:bookmarkEnd w:id="6"/>
      <w:r w:rsidRPr="00D8130F">
        <w:rPr>
          <w:sz w:val="24"/>
          <w:szCs w:val="24"/>
        </w:rPr>
        <w:t>), juridinio asmens atstovo vardas pavardė, gimimo metai, telefono numeris ir el. pašto adresas konkurso laimėjimo atveju ir esant poreikiui būtų pateikti su nuomos objekto nuoma arba nuomos objektu susijusias paslaugas teikiantiems asmenims nuomos sutarties projekte nustatytiems nuomininko įsipareigojimams vykdyti</w:t>
      </w:r>
      <w:r w:rsidRPr="00D8130F">
        <w:rPr>
          <w:sz w:val="24"/>
          <w:szCs w:val="24"/>
          <w:vertAlign w:val="superscript"/>
        </w:rPr>
        <w:footnoteReference w:id="2"/>
      </w:r>
      <w:r w:rsidRPr="00D8130F">
        <w:rPr>
          <w:sz w:val="24"/>
          <w:szCs w:val="24"/>
        </w:rPr>
        <w:t>.</w:t>
      </w:r>
    </w:p>
    <w:p w14:paraId="7203C0EF" w14:textId="77777777" w:rsidR="00955267" w:rsidRPr="00D8130F" w:rsidRDefault="00955267" w:rsidP="00955267">
      <w:pPr>
        <w:ind w:firstLine="709"/>
        <w:jc w:val="both"/>
        <w:rPr>
          <w:sz w:val="24"/>
          <w:szCs w:val="24"/>
        </w:rPr>
      </w:pPr>
      <w:r w:rsidRPr="00D8130F">
        <w:rPr>
          <w:sz w:val="24"/>
          <w:szCs w:val="24"/>
        </w:rPr>
        <w:t>Pridedama:</w:t>
      </w:r>
    </w:p>
    <w:p w14:paraId="150D96CD" w14:textId="77777777" w:rsidR="00955267" w:rsidRPr="00D8130F" w:rsidRDefault="00955267" w:rsidP="00955267">
      <w:pPr>
        <w:ind w:firstLine="709"/>
        <w:jc w:val="both"/>
        <w:rPr>
          <w:sz w:val="24"/>
          <w:szCs w:val="24"/>
        </w:rPr>
      </w:pPr>
      <w:r w:rsidRPr="00D8130F">
        <w:rPr>
          <w:sz w:val="24"/>
          <w:szCs w:val="24"/>
        </w:rPr>
        <w:t>1. Juridinio asmens registravimo pažymėjimo ir įstatų kopijos;</w:t>
      </w:r>
    </w:p>
    <w:p w14:paraId="455EE142" w14:textId="77777777" w:rsidR="00955267" w:rsidRPr="00D8130F" w:rsidRDefault="00955267" w:rsidP="00955267">
      <w:pPr>
        <w:ind w:firstLine="709"/>
        <w:jc w:val="both"/>
        <w:rPr>
          <w:sz w:val="24"/>
          <w:szCs w:val="24"/>
        </w:rPr>
      </w:pPr>
      <w:r w:rsidRPr="00D8130F">
        <w:rPr>
          <w:sz w:val="24"/>
          <w:szCs w:val="24"/>
        </w:rPr>
        <w:t>2. Įgaliojimas (jeigu dalyviui atstovauja kitas asmuo);</w:t>
      </w:r>
    </w:p>
    <w:p w14:paraId="63F46FF3" w14:textId="77777777" w:rsidR="00955267" w:rsidRPr="00D8130F" w:rsidRDefault="00955267" w:rsidP="00955267">
      <w:pPr>
        <w:ind w:firstLine="709"/>
        <w:jc w:val="both"/>
        <w:rPr>
          <w:sz w:val="24"/>
          <w:szCs w:val="24"/>
        </w:rPr>
      </w:pPr>
      <w:r w:rsidRPr="00D8130F">
        <w:rPr>
          <w:sz w:val="24"/>
          <w:szCs w:val="24"/>
        </w:rPr>
        <w:t>3. PVM mokėtojo registracijos kopija (jei dalyvis yra PVM mokėtojas);</w:t>
      </w:r>
    </w:p>
    <w:p w14:paraId="3377A85A" w14:textId="77777777" w:rsidR="00955267" w:rsidRPr="00D8130F" w:rsidRDefault="00955267" w:rsidP="00955267">
      <w:pPr>
        <w:ind w:firstLine="709"/>
        <w:jc w:val="both"/>
        <w:rPr>
          <w:sz w:val="24"/>
          <w:szCs w:val="24"/>
        </w:rPr>
      </w:pPr>
      <w:r w:rsidRPr="00D8130F">
        <w:rPr>
          <w:sz w:val="24"/>
          <w:szCs w:val="24"/>
        </w:rPr>
        <w:t>4. Pradinio įnašo (su PVM, kai jis yra taikomas) sumokėjimo bankinio pavedimo kopija.</w:t>
      </w:r>
    </w:p>
    <w:p w14:paraId="10824DD4" w14:textId="77777777" w:rsidR="00955267" w:rsidRPr="00D8130F" w:rsidRDefault="00955267" w:rsidP="00955267">
      <w:pPr>
        <w:jc w:val="both"/>
        <w:rPr>
          <w:sz w:val="24"/>
          <w:szCs w:val="24"/>
        </w:rPr>
      </w:pPr>
      <w:r w:rsidRPr="00D8130F">
        <w:rPr>
          <w:sz w:val="24"/>
          <w:szCs w:val="24"/>
        </w:rPr>
        <w:t xml:space="preserve">Konkurso dalyvis ar jo įgaliotas asmuo: </w:t>
      </w:r>
    </w:p>
    <w:p w14:paraId="71F07C47" w14:textId="77777777" w:rsidR="00955267" w:rsidRPr="00D8130F" w:rsidRDefault="00955267" w:rsidP="00955267">
      <w:pPr>
        <w:rPr>
          <w:sz w:val="24"/>
          <w:szCs w:val="24"/>
        </w:rPr>
      </w:pPr>
    </w:p>
    <w:p w14:paraId="31DCADD3" w14:textId="77777777" w:rsidR="00955267" w:rsidRPr="00D8130F" w:rsidRDefault="00955267" w:rsidP="00955267">
      <w:pPr>
        <w:jc w:val="center"/>
        <w:rPr>
          <w:sz w:val="24"/>
          <w:szCs w:val="24"/>
        </w:rPr>
      </w:pPr>
      <w:r w:rsidRPr="00D8130F">
        <w:rPr>
          <w:sz w:val="24"/>
          <w:szCs w:val="24"/>
        </w:rPr>
        <w:t>_______________________________________________________________________</w:t>
      </w:r>
    </w:p>
    <w:p w14:paraId="7A053F35" w14:textId="56E093E5" w:rsidR="00955267" w:rsidRPr="00ED0D28" w:rsidRDefault="00ED0D28" w:rsidP="00955267">
      <w:pPr>
        <w:jc w:val="both"/>
      </w:pPr>
      <w:r>
        <w:t xml:space="preserve">                               </w:t>
      </w:r>
      <w:r w:rsidR="00955267" w:rsidRPr="00ED0D28">
        <w:t>(juridinio asmens darbuotojo ar jo įgalioto asmens pareigos, vardas, pavardė, parašas)</w:t>
      </w:r>
      <w:r w:rsidR="00955267" w:rsidRPr="00ED0D28">
        <w:tab/>
      </w:r>
    </w:p>
    <w:p w14:paraId="3656C000" w14:textId="77777777" w:rsidR="00955267" w:rsidRPr="00D8130F" w:rsidRDefault="00955267" w:rsidP="00955267">
      <w:pPr>
        <w:jc w:val="both"/>
        <w:rPr>
          <w:sz w:val="24"/>
          <w:szCs w:val="24"/>
        </w:rPr>
      </w:pPr>
      <w:r w:rsidRPr="00D8130F">
        <w:rPr>
          <w:sz w:val="24"/>
          <w:szCs w:val="24"/>
        </w:rPr>
        <w:t xml:space="preserve">A. V. </w:t>
      </w:r>
    </w:p>
    <w:p w14:paraId="3910A1A2" w14:textId="77777777" w:rsidR="00955267" w:rsidRPr="00D8130F" w:rsidRDefault="00955267" w:rsidP="00955267">
      <w:pPr>
        <w:rPr>
          <w:sz w:val="24"/>
          <w:szCs w:val="24"/>
        </w:rPr>
      </w:pPr>
    </w:p>
    <w:p w14:paraId="4E159154" w14:textId="77777777" w:rsidR="00955267" w:rsidRPr="00D8130F" w:rsidRDefault="00955267" w:rsidP="00955267">
      <w:pPr>
        <w:jc w:val="center"/>
        <w:rPr>
          <w:sz w:val="24"/>
          <w:szCs w:val="24"/>
        </w:rPr>
      </w:pPr>
    </w:p>
    <w:p w14:paraId="2C751650" w14:textId="77777777" w:rsidR="00955267" w:rsidRPr="00D8130F" w:rsidRDefault="00955267" w:rsidP="00955267">
      <w:pPr>
        <w:jc w:val="center"/>
        <w:rPr>
          <w:sz w:val="24"/>
          <w:szCs w:val="24"/>
        </w:rPr>
      </w:pPr>
    </w:p>
    <w:p w14:paraId="22E5C9E4" w14:textId="77777777" w:rsidR="00955267" w:rsidRPr="00D8130F" w:rsidRDefault="00955267" w:rsidP="00955267">
      <w:pPr>
        <w:jc w:val="center"/>
        <w:rPr>
          <w:sz w:val="24"/>
          <w:szCs w:val="24"/>
        </w:rPr>
      </w:pPr>
    </w:p>
    <w:p w14:paraId="647EE699" w14:textId="77777777" w:rsidR="00955267" w:rsidRPr="00D8130F" w:rsidRDefault="00955267" w:rsidP="00955267">
      <w:pPr>
        <w:jc w:val="center"/>
        <w:rPr>
          <w:sz w:val="24"/>
          <w:szCs w:val="24"/>
        </w:rPr>
      </w:pPr>
    </w:p>
    <w:p w14:paraId="73617351" w14:textId="77777777" w:rsidR="00955267" w:rsidRPr="00D8130F" w:rsidRDefault="00955267" w:rsidP="00955267">
      <w:pPr>
        <w:jc w:val="center"/>
        <w:rPr>
          <w:sz w:val="24"/>
          <w:szCs w:val="24"/>
        </w:rPr>
      </w:pPr>
    </w:p>
    <w:p w14:paraId="7C91CE4D" w14:textId="77777777" w:rsidR="00955267" w:rsidRPr="00D8130F" w:rsidRDefault="00955267" w:rsidP="00955267">
      <w:pPr>
        <w:jc w:val="center"/>
        <w:rPr>
          <w:sz w:val="24"/>
          <w:szCs w:val="24"/>
        </w:rPr>
      </w:pPr>
    </w:p>
    <w:p w14:paraId="00A46520" w14:textId="77777777" w:rsidR="00955267" w:rsidRPr="00D8130F" w:rsidRDefault="00955267" w:rsidP="00955267">
      <w:pPr>
        <w:jc w:val="center"/>
        <w:rPr>
          <w:sz w:val="24"/>
          <w:szCs w:val="24"/>
        </w:rPr>
      </w:pPr>
    </w:p>
    <w:p w14:paraId="3DC8278F" w14:textId="77777777" w:rsidR="00955267" w:rsidRPr="00D8130F" w:rsidRDefault="00955267" w:rsidP="00955267">
      <w:pPr>
        <w:jc w:val="center"/>
        <w:rPr>
          <w:sz w:val="24"/>
          <w:szCs w:val="24"/>
        </w:rPr>
      </w:pPr>
    </w:p>
    <w:p w14:paraId="42A275DD" w14:textId="77777777" w:rsidR="00955267" w:rsidRPr="00D8130F" w:rsidRDefault="00955267" w:rsidP="00955267">
      <w:pPr>
        <w:jc w:val="center"/>
        <w:rPr>
          <w:sz w:val="24"/>
          <w:szCs w:val="24"/>
        </w:rPr>
      </w:pPr>
    </w:p>
    <w:p w14:paraId="6D906737" w14:textId="77777777" w:rsidR="00955267" w:rsidRPr="00D8130F" w:rsidRDefault="00955267" w:rsidP="00955267">
      <w:pPr>
        <w:jc w:val="center"/>
        <w:rPr>
          <w:sz w:val="24"/>
          <w:szCs w:val="24"/>
        </w:rPr>
      </w:pPr>
    </w:p>
    <w:p w14:paraId="20CE0AA4" w14:textId="77777777" w:rsidR="00E35523" w:rsidRPr="00D8130F" w:rsidRDefault="00E35523" w:rsidP="00955267">
      <w:pPr>
        <w:jc w:val="center"/>
        <w:rPr>
          <w:sz w:val="24"/>
          <w:szCs w:val="24"/>
        </w:rPr>
      </w:pPr>
    </w:p>
    <w:p w14:paraId="5A84339F" w14:textId="77777777" w:rsidR="00E35523" w:rsidRPr="00D8130F" w:rsidRDefault="00E35523" w:rsidP="00955267">
      <w:pPr>
        <w:jc w:val="center"/>
        <w:rPr>
          <w:sz w:val="24"/>
          <w:szCs w:val="24"/>
        </w:rPr>
      </w:pPr>
    </w:p>
    <w:p w14:paraId="21CE672A" w14:textId="77777777" w:rsidR="00E35523" w:rsidRPr="00D8130F" w:rsidRDefault="00E35523" w:rsidP="00955267">
      <w:pPr>
        <w:jc w:val="center"/>
        <w:rPr>
          <w:sz w:val="24"/>
          <w:szCs w:val="24"/>
        </w:rPr>
      </w:pPr>
    </w:p>
    <w:p w14:paraId="088F8677" w14:textId="77777777" w:rsidR="00E35523" w:rsidRPr="00D8130F" w:rsidRDefault="00E35523" w:rsidP="00955267">
      <w:pPr>
        <w:jc w:val="center"/>
        <w:rPr>
          <w:sz w:val="24"/>
          <w:szCs w:val="24"/>
        </w:rPr>
      </w:pPr>
    </w:p>
    <w:p w14:paraId="2569B6CD" w14:textId="77777777" w:rsidR="00E35523" w:rsidRPr="00D8130F" w:rsidRDefault="00E35523" w:rsidP="00955267">
      <w:pPr>
        <w:jc w:val="center"/>
        <w:rPr>
          <w:sz w:val="24"/>
          <w:szCs w:val="24"/>
        </w:rPr>
      </w:pPr>
    </w:p>
    <w:p w14:paraId="21DAD994" w14:textId="77777777" w:rsidR="00E35523" w:rsidRPr="00D8130F" w:rsidRDefault="00E35523" w:rsidP="00955267">
      <w:pPr>
        <w:jc w:val="center"/>
        <w:rPr>
          <w:sz w:val="24"/>
          <w:szCs w:val="24"/>
        </w:rPr>
      </w:pPr>
    </w:p>
    <w:p w14:paraId="372AA0E8" w14:textId="77777777" w:rsidR="00E35523" w:rsidRPr="00D8130F" w:rsidRDefault="00E35523" w:rsidP="00955267">
      <w:pPr>
        <w:jc w:val="center"/>
        <w:rPr>
          <w:sz w:val="24"/>
          <w:szCs w:val="24"/>
        </w:rPr>
      </w:pPr>
    </w:p>
    <w:p w14:paraId="31F704A3" w14:textId="77777777" w:rsidR="00E35523" w:rsidRPr="00D8130F" w:rsidRDefault="00E35523" w:rsidP="00955267">
      <w:pPr>
        <w:jc w:val="center"/>
        <w:rPr>
          <w:sz w:val="24"/>
          <w:szCs w:val="24"/>
        </w:rPr>
      </w:pPr>
    </w:p>
    <w:p w14:paraId="14DBDBD4" w14:textId="77777777" w:rsidR="00E35523" w:rsidRPr="00D8130F" w:rsidRDefault="00E35523" w:rsidP="00955267">
      <w:pPr>
        <w:jc w:val="center"/>
        <w:rPr>
          <w:sz w:val="24"/>
          <w:szCs w:val="24"/>
        </w:rPr>
      </w:pPr>
    </w:p>
    <w:p w14:paraId="2E7B8F5F" w14:textId="77777777" w:rsidR="00E35523" w:rsidRPr="00D8130F" w:rsidRDefault="00E35523" w:rsidP="00955267">
      <w:pPr>
        <w:jc w:val="center"/>
        <w:rPr>
          <w:sz w:val="24"/>
          <w:szCs w:val="24"/>
        </w:rPr>
      </w:pPr>
    </w:p>
    <w:p w14:paraId="6124DADE" w14:textId="77777777" w:rsidR="00E35523" w:rsidRPr="00D8130F" w:rsidRDefault="00E35523" w:rsidP="00955267">
      <w:pPr>
        <w:jc w:val="center"/>
        <w:rPr>
          <w:sz w:val="24"/>
          <w:szCs w:val="24"/>
        </w:rPr>
      </w:pPr>
    </w:p>
    <w:p w14:paraId="75778E98" w14:textId="77777777" w:rsidR="00E35523" w:rsidRPr="00D8130F" w:rsidRDefault="00E35523" w:rsidP="00955267">
      <w:pPr>
        <w:jc w:val="center"/>
        <w:rPr>
          <w:sz w:val="24"/>
          <w:szCs w:val="24"/>
        </w:rPr>
      </w:pPr>
    </w:p>
    <w:p w14:paraId="371B8CD4" w14:textId="77777777" w:rsidR="00E35523" w:rsidRPr="00D8130F" w:rsidRDefault="00E35523" w:rsidP="00955267">
      <w:pPr>
        <w:jc w:val="center"/>
        <w:rPr>
          <w:sz w:val="24"/>
          <w:szCs w:val="24"/>
        </w:rPr>
      </w:pPr>
    </w:p>
    <w:p w14:paraId="2624F424" w14:textId="77777777" w:rsidR="00E35523" w:rsidRPr="00D8130F" w:rsidRDefault="00E35523" w:rsidP="00955267">
      <w:pPr>
        <w:jc w:val="center"/>
        <w:rPr>
          <w:sz w:val="24"/>
          <w:szCs w:val="24"/>
        </w:rPr>
      </w:pPr>
    </w:p>
    <w:p w14:paraId="6B3AD96A" w14:textId="77777777" w:rsidR="00E35523" w:rsidRPr="00D8130F" w:rsidRDefault="00E35523" w:rsidP="00955267">
      <w:pPr>
        <w:jc w:val="center"/>
        <w:rPr>
          <w:sz w:val="24"/>
          <w:szCs w:val="24"/>
        </w:rPr>
      </w:pPr>
    </w:p>
    <w:p w14:paraId="4628EF0F" w14:textId="77777777" w:rsidR="00E35523" w:rsidRPr="00D8130F" w:rsidRDefault="00E35523" w:rsidP="00955267">
      <w:pPr>
        <w:jc w:val="center"/>
        <w:rPr>
          <w:sz w:val="24"/>
          <w:szCs w:val="24"/>
        </w:rPr>
      </w:pPr>
    </w:p>
    <w:p w14:paraId="4A821FD8" w14:textId="77777777" w:rsidR="00E35523" w:rsidRPr="00D8130F" w:rsidRDefault="00E35523" w:rsidP="00955267">
      <w:pPr>
        <w:jc w:val="center"/>
        <w:rPr>
          <w:sz w:val="24"/>
          <w:szCs w:val="24"/>
        </w:rPr>
      </w:pPr>
    </w:p>
    <w:p w14:paraId="60E68E43" w14:textId="77777777" w:rsidR="00E35523" w:rsidRPr="00D8130F" w:rsidRDefault="00E35523" w:rsidP="00955267">
      <w:pPr>
        <w:jc w:val="center"/>
        <w:rPr>
          <w:sz w:val="24"/>
          <w:szCs w:val="24"/>
        </w:rPr>
      </w:pPr>
    </w:p>
    <w:p w14:paraId="161DC821" w14:textId="77777777" w:rsidR="00E35523" w:rsidRPr="00D8130F" w:rsidRDefault="00E35523" w:rsidP="00955267">
      <w:pPr>
        <w:jc w:val="center"/>
        <w:rPr>
          <w:sz w:val="24"/>
          <w:szCs w:val="24"/>
        </w:rPr>
      </w:pPr>
    </w:p>
    <w:p w14:paraId="6BCE28A2" w14:textId="77777777" w:rsidR="00E35523" w:rsidRDefault="00E35523" w:rsidP="00754EBB">
      <w:pPr>
        <w:rPr>
          <w:sz w:val="24"/>
          <w:szCs w:val="24"/>
        </w:rPr>
      </w:pPr>
    </w:p>
    <w:p w14:paraId="4BCD5304" w14:textId="77777777" w:rsidR="0010322C" w:rsidRDefault="0010322C" w:rsidP="00754EBB">
      <w:pPr>
        <w:rPr>
          <w:sz w:val="24"/>
          <w:szCs w:val="24"/>
        </w:rPr>
      </w:pPr>
    </w:p>
    <w:p w14:paraId="7897DDBD" w14:textId="77777777" w:rsidR="0010322C" w:rsidRDefault="0010322C" w:rsidP="00754EBB">
      <w:pPr>
        <w:rPr>
          <w:sz w:val="24"/>
          <w:szCs w:val="24"/>
        </w:rPr>
      </w:pPr>
    </w:p>
    <w:p w14:paraId="4A6F0E4B" w14:textId="77777777" w:rsidR="0010322C" w:rsidRDefault="0010322C" w:rsidP="00754EBB">
      <w:pPr>
        <w:rPr>
          <w:sz w:val="24"/>
          <w:szCs w:val="24"/>
        </w:rPr>
      </w:pPr>
    </w:p>
    <w:p w14:paraId="65E240C0" w14:textId="77777777" w:rsidR="0010322C" w:rsidRDefault="0010322C" w:rsidP="00754EBB">
      <w:pPr>
        <w:rPr>
          <w:sz w:val="24"/>
          <w:szCs w:val="24"/>
        </w:rPr>
      </w:pPr>
    </w:p>
    <w:p w14:paraId="70DCDD36" w14:textId="77777777" w:rsidR="0010322C" w:rsidRDefault="0010322C" w:rsidP="00754EBB">
      <w:pPr>
        <w:rPr>
          <w:sz w:val="24"/>
          <w:szCs w:val="24"/>
        </w:rPr>
      </w:pPr>
    </w:p>
    <w:p w14:paraId="21A177BF" w14:textId="77777777" w:rsidR="0010322C" w:rsidRPr="00D8130F" w:rsidRDefault="0010322C" w:rsidP="00754EBB">
      <w:pPr>
        <w:rPr>
          <w:sz w:val="24"/>
          <w:szCs w:val="24"/>
        </w:rPr>
      </w:pPr>
    </w:p>
    <w:p w14:paraId="2C0591D3" w14:textId="77777777" w:rsidR="00E35523" w:rsidRPr="00D8130F" w:rsidRDefault="00E35523" w:rsidP="00955267">
      <w:pPr>
        <w:jc w:val="center"/>
        <w:rPr>
          <w:sz w:val="24"/>
          <w:szCs w:val="24"/>
        </w:rPr>
      </w:pPr>
    </w:p>
    <w:p w14:paraId="10D36B35" w14:textId="77777777" w:rsidR="00955267" w:rsidRPr="00D8130F" w:rsidRDefault="00955267" w:rsidP="00955267">
      <w:pPr>
        <w:jc w:val="center"/>
        <w:rPr>
          <w:sz w:val="24"/>
          <w:szCs w:val="24"/>
        </w:rPr>
      </w:pPr>
    </w:p>
    <w:p w14:paraId="00A287FA" w14:textId="77777777" w:rsidR="000A4BD7" w:rsidRPr="00D8130F" w:rsidRDefault="00955267" w:rsidP="000A4BD7">
      <w:pPr>
        <w:ind w:left="5670"/>
        <w:jc w:val="both"/>
        <w:rPr>
          <w:sz w:val="24"/>
          <w:szCs w:val="24"/>
        </w:rPr>
      </w:pPr>
      <w:r w:rsidRPr="00D8130F">
        <w:rPr>
          <w:sz w:val="24"/>
          <w:szCs w:val="24"/>
        </w:rPr>
        <w:lastRenderedPageBreak/>
        <w:t xml:space="preserve">VšĮ Klaipėdos universiteto ligoninės pastato, </w:t>
      </w:r>
    </w:p>
    <w:p w14:paraId="26206A87" w14:textId="5B7DB556" w:rsidR="00955267" w:rsidRPr="00D8130F" w:rsidRDefault="00955267" w:rsidP="000A4BD7">
      <w:pPr>
        <w:ind w:left="5670"/>
        <w:jc w:val="both"/>
        <w:rPr>
          <w:sz w:val="24"/>
          <w:szCs w:val="24"/>
        </w:rPr>
      </w:pPr>
      <w:r w:rsidRPr="00D8130F">
        <w:rPr>
          <w:sz w:val="24"/>
          <w:szCs w:val="24"/>
        </w:rPr>
        <w:t xml:space="preserve">esančio adresu Liepojos g. 41, Klaipėda, stogo ploto ir patalpos viešojo nuomos konkurso </w:t>
      </w:r>
      <w:bookmarkStart w:id="7" w:name="_Hlk179466683"/>
      <w:r w:rsidRPr="00D8130F">
        <w:rPr>
          <w:sz w:val="24"/>
          <w:szCs w:val="24"/>
        </w:rPr>
        <w:t xml:space="preserve">mobiliojo ryšio antenai </w:t>
      </w:r>
      <w:bookmarkEnd w:id="7"/>
      <w:r w:rsidRPr="00D8130F">
        <w:rPr>
          <w:sz w:val="24"/>
          <w:szCs w:val="24"/>
        </w:rPr>
        <w:t>įrengti sąlygų</w:t>
      </w:r>
    </w:p>
    <w:p w14:paraId="44A37131" w14:textId="77777777" w:rsidR="00955267" w:rsidRPr="00D8130F" w:rsidRDefault="00955267" w:rsidP="00955267">
      <w:pPr>
        <w:ind w:left="5670"/>
        <w:jc w:val="both"/>
        <w:rPr>
          <w:sz w:val="24"/>
          <w:szCs w:val="24"/>
        </w:rPr>
      </w:pPr>
      <w:r w:rsidRPr="00D8130F">
        <w:rPr>
          <w:sz w:val="24"/>
          <w:szCs w:val="24"/>
        </w:rPr>
        <w:t>Priedas Nr. 2</w:t>
      </w:r>
    </w:p>
    <w:p w14:paraId="4D3A4ED3" w14:textId="77777777" w:rsidR="00955267" w:rsidRPr="00D8130F" w:rsidRDefault="00955267" w:rsidP="00955267">
      <w:pPr>
        <w:jc w:val="both"/>
        <w:rPr>
          <w:b/>
          <w:bCs/>
          <w:sz w:val="24"/>
          <w:szCs w:val="24"/>
        </w:rPr>
      </w:pPr>
    </w:p>
    <w:p w14:paraId="50EECF51" w14:textId="77777777" w:rsidR="00955267" w:rsidRPr="00D8130F" w:rsidRDefault="00955267" w:rsidP="00955267">
      <w:pPr>
        <w:jc w:val="center"/>
        <w:rPr>
          <w:b/>
          <w:bCs/>
          <w:sz w:val="24"/>
          <w:szCs w:val="24"/>
        </w:rPr>
      </w:pPr>
      <w:r w:rsidRPr="00D8130F">
        <w:rPr>
          <w:b/>
          <w:bCs/>
          <w:sz w:val="24"/>
          <w:szCs w:val="24"/>
        </w:rPr>
        <w:t>VŠĮ KLAIPĖDOS UNIVERSITETO LIGONINĖS</w:t>
      </w:r>
    </w:p>
    <w:p w14:paraId="74942805" w14:textId="77777777" w:rsidR="00955267" w:rsidRPr="00D8130F" w:rsidRDefault="00955267" w:rsidP="00955267">
      <w:pPr>
        <w:jc w:val="center"/>
        <w:rPr>
          <w:b/>
          <w:bCs/>
          <w:sz w:val="24"/>
          <w:szCs w:val="24"/>
        </w:rPr>
      </w:pPr>
      <w:r w:rsidRPr="00D8130F">
        <w:rPr>
          <w:b/>
          <w:bCs/>
          <w:sz w:val="24"/>
          <w:szCs w:val="24"/>
        </w:rPr>
        <w:t xml:space="preserve"> PASTATO, ESANČIO ADRESU LIEPOJOS G.  41, KLAIPĖDA,</w:t>
      </w:r>
    </w:p>
    <w:p w14:paraId="72D04099" w14:textId="77777777" w:rsidR="00955267" w:rsidRPr="00D8130F" w:rsidRDefault="00955267" w:rsidP="00955267">
      <w:pPr>
        <w:jc w:val="center"/>
        <w:rPr>
          <w:b/>
          <w:bCs/>
          <w:sz w:val="24"/>
          <w:szCs w:val="24"/>
        </w:rPr>
      </w:pPr>
      <w:r w:rsidRPr="00D8130F">
        <w:rPr>
          <w:b/>
          <w:bCs/>
          <w:sz w:val="24"/>
          <w:szCs w:val="24"/>
        </w:rPr>
        <w:t xml:space="preserve">STOGO PLOTO IR PATALPOS </w:t>
      </w:r>
    </w:p>
    <w:p w14:paraId="3A4B264B" w14:textId="77777777" w:rsidR="00955267" w:rsidRPr="00D8130F" w:rsidRDefault="00955267" w:rsidP="00955267">
      <w:pPr>
        <w:jc w:val="center"/>
        <w:rPr>
          <w:b/>
          <w:bCs/>
          <w:sz w:val="24"/>
          <w:szCs w:val="24"/>
        </w:rPr>
      </w:pPr>
      <w:r w:rsidRPr="00D8130F">
        <w:rPr>
          <w:b/>
          <w:bCs/>
          <w:sz w:val="24"/>
          <w:szCs w:val="24"/>
        </w:rPr>
        <w:t>NUOMOS SUTARTIS</w:t>
      </w:r>
      <w:r w:rsidRPr="00D8130F">
        <w:rPr>
          <w:sz w:val="24"/>
          <w:szCs w:val="24"/>
        </w:rPr>
        <w:t xml:space="preserve"> </w:t>
      </w:r>
      <w:r w:rsidRPr="00D8130F">
        <w:rPr>
          <w:b/>
          <w:bCs/>
          <w:sz w:val="24"/>
          <w:szCs w:val="24"/>
        </w:rPr>
        <w:t>Nr</w:t>
      </w:r>
      <w:r w:rsidRPr="00D8130F">
        <w:rPr>
          <w:sz w:val="24"/>
          <w:szCs w:val="24"/>
        </w:rPr>
        <w:t>.</w:t>
      </w:r>
    </w:p>
    <w:p w14:paraId="7008D6B2" w14:textId="77777777" w:rsidR="00955267" w:rsidRPr="00D8130F" w:rsidRDefault="00955267" w:rsidP="00955267">
      <w:pPr>
        <w:jc w:val="center"/>
        <w:rPr>
          <w:sz w:val="24"/>
          <w:szCs w:val="24"/>
        </w:rPr>
      </w:pPr>
    </w:p>
    <w:p w14:paraId="1E21677F" w14:textId="77777777" w:rsidR="00955267" w:rsidRPr="00D8130F" w:rsidRDefault="00955267" w:rsidP="00955267">
      <w:pPr>
        <w:jc w:val="center"/>
        <w:rPr>
          <w:sz w:val="24"/>
          <w:szCs w:val="24"/>
        </w:rPr>
      </w:pPr>
      <w:r w:rsidRPr="00D8130F">
        <w:rPr>
          <w:sz w:val="24"/>
          <w:szCs w:val="24"/>
        </w:rPr>
        <w:t xml:space="preserve">____________________ d. </w:t>
      </w:r>
    </w:p>
    <w:p w14:paraId="028C3E4B" w14:textId="77777777" w:rsidR="00955267" w:rsidRPr="0010322C" w:rsidRDefault="00955267" w:rsidP="00955267">
      <w:pPr>
        <w:jc w:val="center"/>
      </w:pPr>
      <w:r w:rsidRPr="0010322C">
        <w:t>(data)</w:t>
      </w:r>
    </w:p>
    <w:p w14:paraId="593E7DD7" w14:textId="77777777" w:rsidR="00955267" w:rsidRPr="00D8130F" w:rsidRDefault="00955267" w:rsidP="00955267">
      <w:pPr>
        <w:jc w:val="center"/>
        <w:rPr>
          <w:sz w:val="24"/>
          <w:szCs w:val="24"/>
        </w:rPr>
      </w:pPr>
      <w:r w:rsidRPr="00D8130F">
        <w:rPr>
          <w:sz w:val="24"/>
          <w:szCs w:val="24"/>
        </w:rPr>
        <w:t>___________________</w:t>
      </w:r>
    </w:p>
    <w:p w14:paraId="4D6E7C98" w14:textId="77777777" w:rsidR="00955267" w:rsidRPr="0010322C" w:rsidRDefault="00955267" w:rsidP="00955267">
      <w:pPr>
        <w:jc w:val="center"/>
      </w:pPr>
      <w:r w:rsidRPr="0010322C">
        <w:t>(sudarymo vieta)</w:t>
      </w:r>
    </w:p>
    <w:p w14:paraId="246550C6" w14:textId="7F151328" w:rsidR="00955267" w:rsidRPr="00D8130F" w:rsidRDefault="00666F15" w:rsidP="00F22B24">
      <w:pPr>
        <w:tabs>
          <w:tab w:val="right" w:leader="underscore" w:pos="9638"/>
        </w:tabs>
        <w:ind w:firstLine="567"/>
        <w:jc w:val="both"/>
        <w:rPr>
          <w:sz w:val="24"/>
          <w:szCs w:val="24"/>
        </w:rPr>
      </w:pPr>
      <w:r w:rsidRPr="00D8130F">
        <w:rPr>
          <w:b/>
          <w:bCs/>
          <w:sz w:val="24"/>
          <w:szCs w:val="24"/>
        </w:rPr>
        <w:t>NUOMOTOJAS</w:t>
      </w:r>
      <w:r w:rsidRPr="00D8130F">
        <w:rPr>
          <w:sz w:val="24"/>
          <w:szCs w:val="24"/>
        </w:rPr>
        <w:t xml:space="preserve"> </w:t>
      </w:r>
      <w:r w:rsidR="00955267" w:rsidRPr="00D8130F">
        <w:rPr>
          <w:sz w:val="24"/>
          <w:szCs w:val="24"/>
        </w:rPr>
        <w:tab/>
      </w:r>
      <w:r w:rsidR="00AA046F" w:rsidRPr="00D8130F">
        <w:rPr>
          <w:b/>
          <w:bCs/>
          <w:sz w:val="24"/>
          <w:szCs w:val="24"/>
        </w:rPr>
        <w:t>VšĮ Klaipėdos universiteto ligoninė</w:t>
      </w:r>
      <w:r w:rsidR="00AA046F" w:rsidRPr="00D8130F">
        <w:rPr>
          <w:sz w:val="24"/>
          <w:szCs w:val="24"/>
        </w:rPr>
        <w:t>, duomenys kaupiami ir saugomi juridinių asmenų registre, kodas</w:t>
      </w:r>
      <w:r w:rsidR="00AA046F" w:rsidRPr="00D8130F">
        <w:rPr>
          <w:sz w:val="24"/>
          <w:szCs w:val="24"/>
          <w:shd w:val="clear" w:color="auto" w:fill="FFFFFF"/>
        </w:rPr>
        <w:t xml:space="preserve"> 306207585, (toliau – Nuomotojas), atstovaujama generalinio direktoriaus dr. Audriaus Šimaičio,</w:t>
      </w:r>
      <w:r w:rsidR="008805A8" w:rsidRPr="00D8130F">
        <w:rPr>
          <w:sz w:val="24"/>
          <w:szCs w:val="24"/>
          <w:shd w:val="clear" w:color="auto" w:fill="FFFFFF"/>
        </w:rPr>
        <w:t xml:space="preserve"> veikiančio </w:t>
      </w:r>
      <w:r w:rsidRPr="00D8130F">
        <w:rPr>
          <w:sz w:val="24"/>
          <w:szCs w:val="24"/>
          <w:shd w:val="clear" w:color="auto" w:fill="FFFFFF"/>
        </w:rPr>
        <w:t>pagal įstaigos įstatus,</w:t>
      </w:r>
      <w:r w:rsidR="00AA046F" w:rsidRPr="00D8130F">
        <w:rPr>
          <w:sz w:val="24"/>
          <w:szCs w:val="24"/>
          <w:shd w:val="clear" w:color="auto" w:fill="FFFFFF"/>
        </w:rPr>
        <w:t xml:space="preserve"> </w:t>
      </w:r>
    </w:p>
    <w:p w14:paraId="5894BCA2" w14:textId="77777777" w:rsidR="00955267" w:rsidRPr="00D8130F" w:rsidRDefault="00955267" w:rsidP="00955267">
      <w:pPr>
        <w:tabs>
          <w:tab w:val="right" w:leader="underscore" w:pos="9638"/>
        </w:tabs>
        <w:rPr>
          <w:sz w:val="24"/>
          <w:szCs w:val="24"/>
        </w:rPr>
      </w:pPr>
      <w:r w:rsidRPr="00D8130F">
        <w:rPr>
          <w:sz w:val="24"/>
          <w:szCs w:val="24"/>
        </w:rPr>
        <w:t xml:space="preserve">ir </w:t>
      </w:r>
    </w:p>
    <w:p w14:paraId="5DA4F83F" w14:textId="11D20204" w:rsidR="004673E2" w:rsidRPr="00D8130F" w:rsidRDefault="00FF7DD3" w:rsidP="00F22B24">
      <w:pPr>
        <w:tabs>
          <w:tab w:val="right" w:leader="underscore" w:pos="9638"/>
        </w:tabs>
        <w:ind w:firstLine="567"/>
        <w:jc w:val="both"/>
        <w:rPr>
          <w:sz w:val="24"/>
          <w:szCs w:val="24"/>
        </w:rPr>
      </w:pPr>
      <w:r w:rsidRPr="00D8130F">
        <w:rPr>
          <w:b/>
          <w:bCs/>
          <w:sz w:val="24"/>
          <w:szCs w:val="24"/>
        </w:rPr>
        <w:t>NUOMININKAS</w:t>
      </w:r>
      <w:r w:rsidRPr="00D8130F">
        <w:rPr>
          <w:sz w:val="24"/>
          <w:szCs w:val="24"/>
        </w:rPr>
        <w:t xml:space="preserve"> </w:t>
      </w:r>
      <w:r w:rsidR="00955267" w:rsidRPr="00D8130F">
        <w:rPr>
          <w:sz w:val="24"/>
          <w:szCs w:val="24"/>
        </w:rPr>
        <w:tab/>
      </w:r>
      <w:r w:rsidR="00666F15" w:rsidRPr="00D8130F">
        <w:rPr>
          <w:sz w:val="24"/>
          <w:szCs w:val="24"/>
        </w:rPr>
        <w:t xml:space="preserve">__________________ (toliau – Nuomininkas) </w:t>
      </w:r>
      <w:r w:rsidR="00955267" w:rsidRPr="00D8130F">
        <w:rPr>
          <w:sz w:val="24"/>
          <w:szCs w:val="24"/>
        </w:rPr>
        <w:t>atstovaujamas (-a)</w:t>
      </w:r>
      <w:r w:rsidR="004673E2" w:rsidRPr="00D8130F">
        <w:rPr>
          <w:sz w:val="24"/>
          <w:szCs w:val="24"/>
        </w:rPr>
        <w:t>______________</w:t>
      </w:r>
      <w:r w:rsidR="00955267" w:rsidRPr="00D8130F">
        <w:rPr>
          <w:sz w:val="24"/>
          <w:szCs w:val="24"/>
        </w:rPr>
        <w:t>,</w:t>
      </w:r>
      <w:r w:rsidR="00481E5E" w:rsidRPr="00D8130F">
        <w:rPr>
          <w:sz w:val="24"/>
          <w:szCs w:val="24"/>
        </w:rPr>
        <w:t xml:space="preserve"> </w:t>
      </w:r>
      <w:r w:rsidR="00955267" w:rsidRPr="00D8130F">
        <w:rPr>
          <w:sz w:val="24"/>
          <w:szCs w:val="24"/>
        </w:rPr>
        <w:t>veikiančio (-ios) pagal</w:t>
      </w:r>
      <w:r w:rsidRPr="00D8130F">
        <w:rPr>
          <w:sz w:val="24"/>
          <w:szCs w:val="24"/>
        </w:rPr>
        <w:t>___________________________________,</w:t>
      </w:r>
      <w:r w:rsidR="00955267" w:rsidRPr="00D8130F">
        <w:rPr>
          <w:sz w:val="24"/>
          <w:szCs w:val="24"/>
        </w:rPr>
        <w:t xml:space="preserve"> </w:t>
      </w:r>
      <w:r w:rsidR="00481E5E" w:rsidRPr="00D8130F">
        <w:rPr>
          <w:sz w:val="24"/>
          <w:szCs w:val="24"/>
        </w:rPr>
        <w:t xml:space="preserve"> </w:t>
      </w:r>
    </w:p>
    <w:p w14:paraId="142C3CFD" w14:textId="4F6EB29A" w:rsidR="00955267" w:rsidRPr="00D8130F" w:rsidRDefault="00FF7DD3" w:rsidP="00481E5E">
      <w:pPr>
        <w:tabs>
          <w:tab w:val="right" w:leader="underscore" w:pos="9638"/>
        </w:tabs>
        <w:jc w:val="both"/>
        <w:rPr>
          <w:sz w:val="24"/>
          <w:szCs w:val="24"/>
        </w:rPr>
      </w:pPr>
      <w:r w:rsidRPr="00D8130F">
        <w:rPr>
          <w:sz w:val="24"/>
          <w:szCs w:val="24"/>
        </w:rPr>
        <w:t xml:space="preserve">toliau </w:t>
      </w:r>
      <w:r w:rsidR="004673E2" w:rsidRPr="00D8130F">
        <w:rPr>
          <w:sz w:val="24"/>
          <w:szCs w:val="24"/>
        </w:rPr>
        <w:t xml:space="preserve">šioje sutartyje </w:t>
      </w:r>
      <w:r w:rsidR="00955267" w:rsidRPr="00D8130F">
        <w:rPr>
          <w:sz w:val="24"/>
          <w:szCs w:val="24"/>
        </w:rPr>
        <w:t>kiekviena</w:t>
      </w:r>
      <w:r w:rsidR="009B34B2" w:rsidRPr="00D8130F">
        <w:rPr>
          <w:sz w:val="24"/>
          <w:szCs w:val="24"/>
        </w:rPr>
        <w:t>s</w:t>
      </w:r>
      <w:r w:rsidR="00955267" w:rsidRPr="00D8130F">
        <w:rPr>
          <w:sz w:val="24"/>
          <w:szCs w:val="24"/>
        </w:rPr>
        <w:t xml:space="preserve"> atskirai vadinam</w:t>
      </w:r>
      <w:r w:rsidR="009B34B2" w:rsidRPr="00D8130F">
        <w:rPr>
          <w:sz w:val="24"/>
          <w:szCs w:val="24"/>
        </w:rPr>
        <w:t>os</w:t>
      </w:r>
      <w:r w:rsidR="00955267" w:rsidRPr="00D8130F">
        <w:rPr>
          <w:sz w:val="24"/>
          <w:szCs w:val="24"/>
        </w:rPr>
        <w:t xml:space="preserve"> </w:t>
      </w:r>
      <w:r w:rsidR="009B34B2" w:rsidRPr="00D8130F">
        <w:rPr>
          <w:sz w:val="24"/>
          <w:szCs w:val="24"/>
        </w:rPr>
        <w:t>Šalimi</w:t>
      </w:r>
      <w:r w:rsidR="00955267" w:rsidRPr="00D8130F">
        <w:rPr>
          <w:sz w:val="24"/>
          <w:szCs w:val="24"/>
        </w:rPr>
        <w:t xml:space="preserve">, o abu kartu – </w:t>
      </w:r>
      <w:r w:rsidR="009B34B2" w:rsidRPr="00D8130F">
        <w:rPr>
          <w:sz w:val="24"/>
          <w:szCs w:val="24"/>
        </w:rPr>
        <w:t>Šalimis</w:t>
      </w:r>
      <w:r w:rsidR="00955267" w:rsidRPr="00D8130F">
        <w:rPr>
          <w:sz w:val="24"/>
          <w:szCs w:val="24"/>
        </w:rPr>
        <w:t xml:space="preserve">, </w:t>
      </w:r>
    </w:p>
    <w:p w14:paraId="002C6592" w14:textId="77777777" w:rsidR="00955267" w:rsidRPr="00D8130F" w:rsidRDefault="00955267" w:rsidP="00955267">
      <w:pPr>
        <w:widowControl w:val="0"/>
        <w:tabs>
          <w:tab w:val="center" w:pos="5600"/>
        </w:tabs>
        <w:suppressAutoHyphens/>
        <w:jc w:val="both"/>
        <w:rPr>
          <w:sz w:val="24"/>
          <w:szCs w:val="24"/>
        </w:rPr>
      </w:pPr>
      <w:r w:rsidRPr="00D8130F">
        <w:rPr>
          <w:sz w:val="24"/>
          <w:szCs w:val="24"/>
        </w:rPr>
        <w:t xml:space="preserve">vadovaudamiesi VšĮ Klaipėdos universiteto ligoninės pastato, esančio adresu Liepojos g. 41, Klaipėda,  stogo ploto ir patalpos viešojo nuomos konkurso mobiliojo ryšio antenai įrengti, įvykusio 2025 m. gegužės 26 d. rezultatais, sudaro šią „VšĮ Klaipėdos universiteto ligoninės pastato, esančio adresu Liepojos g.  41, Klaipėda, stogo ploto ir patalpos nuomos sutartis“ (toliau – Sutartis) ir susitaria ją vykdyti sekančiomis sąlygomis: </w:t>
      </w:r>
    </w:p>
    <w:p w14:paraId="6A9A1C6B" w14:textId="77777777" w:rsidR="00F22B24" w:rsidRPr="00D8130F" w:rsidRDefault="00F22B24" w:rsidP="00955267">
      <w:pPr>
        <w:widowControl w:val="0"/>
        <w:tabs>
          <w:tab w:val="center" w:pos="5600"/>
        </w:tabs>
        <w:suppressAutoHyphens/>
        <w:jc w:val="both"/>
        <w:rPr>
          <w:sz w:val="24"/>
          <w:szCs w:val="24"/>
        </w:rPr>
      </w:pPr>
    </w:p>
    <w:p w14:paraId="4241333C" w14:textId="77777777" w:rsidR="00955267" w:rsidRPr="00D8130F" w:rsidRDefault="00955267" w:rsidP="00F22B24">
      <w:pPr>
        <w:spacing w:after="240"/>
        <w:jc w:val="center"/>
        <w:rPr>
          <w:b/>
          <w:sz w:val="24"/>
          <w:szCs w:val="24"/>
        </w:rPr>
      </w:pPr>
      <w:r w:rsidRPr="00D8130F">
        <w:rPr>
          <w:b/>
          <w:sz w:val="24"/>
          <w:szCs w:val="24"/>
        </w:rPr>
        <w:t>I. SUTARTIES DALYKAS</w:t>
      </w:r>
    </w:p>
    <w:p w14:paraId="5A574A2E" w14:textId="77777777" w:rsidR="00955267" w:rsidRPr="00D8130F" w:rsidRDefault="00955267" w:rsidP="00955267">
      <w:pPr>
        <w:tabs>
          <w:tab w:val="right" w:leader="underscore" w:pos="9354"/>
        </w:tabs>
        <w:ind w:firstLine="567"/>
        <w:jc w:val="both"/>
        <w:rPr>
          <w:sz w:val="24"/>
          <w:szCs w:val="24"/>
        </w:rPr>
      </w:pPr>
      <w:r w:rsidRPr="00D8130F">
        <w:rPr>
          <w:sz w:val="24"/>
          <w:szCs w:val="24"/>
        </w:rPr>
        <w:t xml:space="preserve">1.1. Nuomotojas įsipareigoja perduoti Nuomininkui teisėtai disponuojamą valstybės materialųjį turtą </w:t>
      </w:r>
    </w:p>
    <w:p w14:paraId="61C5B694" w14:textId="77777777" w:rsidR="00955267" w:rsidRPr="00D8130F" w:rsidRDefault="00955267" w:rsidP="00955267">
      <w:pPr>
        <w:tabs>
          <w:tab w:val="right" w:leader="underscore" w:pos="9638"/>
        </w:tabs>
        <w:rPr>
          <w:sz w:val="24"/>
          <w:szCs w:val="24"/>
        </w:rPr>
      </w:pPr>
      <w:r w:rsidRPr="00D8130F">
        <w:rPr>
          <w:sz w:val="24"/>
          <w:szCs w:val="24"/>
        </w:rPr>
        <w:tab/>
      </w:r>
    </w:p>
    <w:p w14:paraId="78FA2CDF" w14:textId="77777777" w:rsidR="00955267" w:rsidRPr="00D8130F" w:rsidRDefault="00955267" w:rsidP="00955267">
      <w:pPr>
        <w:tabs>
          <w:tab w:val="center" w:pos="4900"/>
        </w:tabs>
        <w:jc w:val="both"/>
        <w:rPr>
          <w:sz w:val="24"/>
          <w:szCs w:val="24"/>
        </w:rPr>
      </w:pPr>
      <w:r w:rsidRPr="00D8130F">
        <w:rPr>
          <w:sz w:val="24"/>
          <w:szCs w:val="24"/>
        </w:rPr>
        <w:tab/>
        <w:t>(nuomojamo turto pavadinimas, adresas, unikalus Nr., nuomojamas plotas,</w:t>
      </w:r>
    </w:p>
    <w:p w14:paraId="30985070" w14:textId="77777777" w:rsidR="00955267" w:rsidRPr="00D8130F" w:rsidRDefault="00955267" w:rsidP="00955267">
      <w:pPr>
        <w:jc w:val="both"/>
        <w:rPr>
          <w:sz w:val="24"/>
          <w:szCs w:val="24"/>
        </w:rPr>
      </w:pPr>
      <w:r w:rsidRPr="00D8130F">
        <w:rPr>
          <w:sz w:val="24"/>
          <w:szCs w:val="24"/>
        </w:rPr>
        <w:t>(toliau – Turtas) tiksliniam naudojimui – mobiliojo ryšio antenos ir jos funkcionavimui reikalingos įrangos įrengimui ir eksploatavimui, ir laikinai valdyti už nuomos mokestį, o Nuomininkas įsipareigoja priimti turtą ir už jį mokėti nuomos mokestį.</w:t>
      </w:r>
    </w:p>
    <w:p w14:paraId="5E52A20A" w14:textId="659B8EB1" w:rsidR="00955267" w:rsidRPr="00D8130F" w:rsidRDefault="00955267" w:rsidP="00F22B24">
      <w:pPr>
        <w:pStyle w:val="Sraopastraipa"/>
        <w:numPr>
          <w:ilvl w:val="1"/>
          <w:numId w:val="7"/>
        </w:numPr>
        <w:jc w:val="both"/>
        <w:rPr>
          <w:sz w:val="24"/>
          <w:szCs w:val="24"/>
        </w:rPr>
      </w:pPr>
      <w:r w:rsidRPr="00D8130F">
        <w:rPr>
          <w:sz w:val="24"/>
          <w:szCs w:val="24"/>
        </w:rPr>
        <w:t>Turtas skirtas mobiliojo ryšio antenai ir jos funkcionavimui reikalingos įrangos įrengimui ir eksploatavimui.</w:t>
      </w:r>
    </w:p>
    <w:p w14:paraId="4710ABCC" w14:textId="77777777" w:rsidR="00F22B24" w:rsidRPr="00D8130F" w:rsidRDefault="00F22B24" w:rsidP="00F22B24">
      <w:pPr>
        <w:pStyle w:val="Sraopastraipa"/>
        <w:ind w:left="765"/>
        <w:jc w:val="both"/>
        <w:rPr>
          <w:sz w:val="24"/>
          <w:szCs w:val="24"/>
        </w:rPr>
      </w:pPr>
    </w:p>
    <w:p w14:paraId="231F532B" w14:textId="47F60710" w:rsidR="00955267" w:rsidRPr="00D8130F" w:rsidRDefault="00955267" w:rsidP="00F22B24">
      <w:pPr>
        <w:tabs>
          <w:tab w:val="center" w:pos="5600"/>
        </w:tabs>
        <w:spacing w:after="240"/>
        <w:jc w:val="center"/>
        <w:rPr>
          <w:b/>
          <w:sz w:val="24"/>
          <w:szCs w:val="24"/>
        </w:rPr>
      </w:pPr>
      <w:r w:rsidRPr="00D8130F">
        <w:rPr>
          <w:b/>
          <w:sz w:val="24"/>
          <w:szCs w:val="24"/>
        </w:rPr>
        <w:t>II. NUOMOS TERMINAS</w:t>
      </w:r>
    </w:p>
    <w:p w14:paraId="03C663EE" w14:textId="77777777" w:rsidR="00955267" w:rsidRPr="00D8130F" w:rsidRDefault="00955267" w:rsidP="00955267">
      <w:pPr>
        <w:ind w:firstLine="720"/>
        <w:jc w:val="both"/>
        <w:rPr>
          <w:sz w:val="24"/>
          <w:szCs w:val="24"/>
        </w:rPr>
      </w:pPr>
      <w:r w:rsidRPr="00D8130F">
        <w:rPr>
          <w:sz w:val="24"/>
          <w:szCs w:val="24"/>
        </w:rPr>
        <w:t xml:space="preserve">2.1. Nustatomas Turto nuomos terminas 5 (penkeri) metai, nuo Turto perdavimo ir priėmimo akto pasirašymo dienos, su teise vieną kartą pratęsti penkerių metų terminui. </w:t>
      </w:r>
    </w:p>
    <w:p w14:paraId="6CF443A0" w14:textId="77777777" w:rsidR="00955267" w:rsidRPr="00D8130F" w:rsidRDefault="00955267" w:rsidP="00955267">
      <w:pPr>
        <w:ind w:firstLine="720"/>
        <w:jc w:val="both"/>
        <w:rPr>
          <w:sz w:val="24"/>
          <w:szCs w:val="24"/>
        </w:rPr>
      </w:pPr>
    </w:p>
    <w:p w14:paraId="51E6E0A4" w14:textId="77777777" w:rsidR="00955267" w:rsidRPr="00D8130F" w:rsidRDefault="00955267" w:rsidP="00F22B24">
      <w:pPr>
        <w:spacing w:after="240"/>
        <w:jc w:val="center"/>
        <w:rPr>
          <w:b/>
          <w:sz w:val="24"/>
          <w:szCs w:val="24"/>
        </w:rPr>
      </w:pPr>
      <w:r w:rsidRPr="00D8130F">
        <w:rPr>
          <w:b/>
          <w:sz w:val="24"/>
          <w:szCs w:val="24"/>
        </w:rPr>
        <w:t>III. NUOMOS MOKESTIS</w:t>
      </w:r>
    </w:p>
    <w:p w14:paraId="2144E565" w14:textId="77777777" w:rsidR="00955267" w:rsidRPr="00D8130F" w:rsidRDefault="00955267" w:rsidP="009552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i/>
          <w:sz w:val="24"/>
          <w:szCs w:val="24"/>
        </w:rPr>
      </w:pPr>
      <w:r w:rsidRPr="00D8130F">
        <w:rPr>
          <w:rFonts w:eastAsia="Arial Unicode MS"/>
          <w:sz w:val="24"/>
          <w:szCs w:val="24"/>
        </w:rPr>
        <w:t>3.1 Nuomininkas už turto nuomą įsipareigoja mokėti nuomotojui nuomos mokestį –______(suma žodžiais) eur., be PVM. per mėnesį. (</w:t>
      </w:r>
      <w:r w:rsidRPr="00D8130F">
        <w:rPr>
          <w:sz w:val="24"/>
          <w:szCs w:val="24"/>
        </w:rPr>
        <w:t>Jeigu nuomininkas yra pridėtinės vertės mokesčio (toliau – PVM) mokėtojas, nuomos kaina su PVM.) (toliau – Nuomos mokestis).</w:t>
      </w:r>
    </w:p>
    <w:p w14:paraId="6B212A28" w14:textId="77777777" w:rsidR="00955267" w:rsidRPr="00D8130F" w:rsidRDefault="00955267" w:rsidP="00955267">
      <w:pPr>
        <w:ind w:firstLine="567"/>
        <w:jc w:val="both"/>
        <w:rPr>
          <w:sz w:val="24"/>
          <w:szCs w:val="24"/>
        </w:rPr>
      </w:pPr>
      <w:r w:rsidRPr="00D8130F">
        <w:rPr>
          <w:sz w:val="24"/>
          <w:szCs w:val="24"/>
        </w:rPr>
        <w:t xml:space="preserve">3.2. Jei taikoma, Nuomininkas, be Nuomos mokestį, kas mėnesį apmoka sąskaitas už šaltą ir karštą vandenį, elektros energiją, dujas, šilumos energiją ir komunalines paslaugas (šiukšlių išvežimą, liftą, bendro naudojimo patalpų ir teritorijos valymą ir kitas). </w:t>
      </w:r>
    </w:p>
    <w:p w14:paraId="725B31E5" w14:textId="77777777" w:rsidR="00955267" w:rsidRPr="00D8130F" w:rsidRDefault="00955267" w:rsidP="00955267">
      <w:pPr>
        <w:tabs>
          <w:tab w:val="num" w:pos="1080"/>
        </w:tabs>
        <w:ind w:firstLine="567"/>
        <w:jc w:val="both"/>
        <w:rPr>
          <w:sz w:val="24"/>
          <w:szCs w:val="24"/>
        </w:rPr>
      </w:pPr>
      <w:r w:rsidRPr="00D8130F">
        <w:rPr>
          <w:sz w:val="24"/>
          <w:szCs w:val="24"/>
        </w:rPr>
        <w:lastRenderedPageBreak/>
        <w:t>3.3.</w:t>
      </w:r>
      <w:r w:rsidRPr="00D8130F">
        <w:rPr>
          <w:rFonts w:eastAsia="Arial Unicode MS"/>
          <w:sz w:val="24"/>
          <w:szCs w:val="24"/>
        </w:rPr>
        <w:t xml:space="preserve"> Nuomininkas Nuomos mokestį moka Nuomotojui kas mėnesį, ne vėliau kaip iki einamojo mėnesio 10 (dešimtos) dienos. J</w:t>
      </w:r>
      <w:r w:rsidRPr="00D8130F">
        <w:rPr>
          <w:sz w:val="24"/>
          <w:szCs w:val="24"/>
        </w:rPr>
        <w:t xml:space="preserve">eigu tai ne darbo diena, nuomos mokesti sumokamas iki kitos po jos einančios darbo dienos) </w:t>
      </w:r>
      <w:r w:rsidRPr="00D8130F">
        <w:rPr>
          <w:rFonts w:eastAsia="Arial Unicode MS"/>
          <w:sz w:val="24"/>
          <w:szCs w:val="24"/>
        </w:rPr>
        <w:t xml:space="preserve">pagal </w:t>
      </w:r>
      <w:r w:rsidRPr="00D8130F">
        <w:rPr>
          <w:rFonts w:eastAsia="Arial Unicode MS"/>
          <w:color w:val="000000"/>
          <w:sz w:val="24"/>
          <w:szCs w:val="24"/>
        </w:rPr>
        <w:t>nuomotojo pateiktą sąskaitą</w:t>
      </w:r>
      <w:r w:rsidRPr="00D8130F">
        <w:rPr>
          <w:rFonts w:eastAsia="Arial Unicode MS"/>
          <w:sz w:val="24"/>
          <w:szCs w:val="24"/>
        </w:rPr>
        <w:t>.</w:t>
      </w:r>
    </w:p>
    <w:p w14:paraId="2F9617A7" w14:textId="77777777" w:rsidR="00955267" w:rsidRPr="00D8130F" w:rsidRDefault="00955267" w:rsidP="00955267">
      <w:pPr>
        <w:tabs>
          <w:tab w:val="num" w:pos="1080"/>
        </w:tabs>
        <w:ind w:firstLine="567"/>
        <w:jc w:val="both"/>
        <w:rPr>
          <w:bCs/>
          <w:sz w:val="24"/>
          <w:szCs w:val="24"/>
        </w:rPr>
      </w:pPr>
      <w:r w:rsidRPr="00D8130F">
        <w:rPr>
          <w:sz w:val="24"/>
          <w:szCs w:val="24"/>
        </w:rPr>
        <w:t xml:space="preserve">3.4. </w:t>
      </w:r>
      <w:r w:rsidRPr="00D8130F">
        <w:rPr>
          <w:bCs/>
          <w:sz w:val="24"/>
          <w:szCs w:val="24"/>
        </w:rPr>
        <w:t>Nuomininkas Nuomotojo ir (arba) paslaugų teikėjų pateiktas sąskaitas už Sutarties 3.2 papunktyje nurodytas paslaugas apmoka per 5 (penkias) darbo dienas nuo sąskaitų gavimo, jei Šalys nesudaro dėl šių paslaugų apmokėjimo Papildomos susitarimo prie šios Sutarties.</w:t>
      </w:r>
    </w:p>
    <w:p w14:paraId="2C162614" w14:textId="77777777" w:rsidR="00955267" w:rsidRPr="00D8130F" w:rsidRDefault="00955267" w:rsidP="00955267">
      <w:pPr>
        <w:tabs>
          <w:tab w:val="num" w:pos="1080"/>
        </w:tabs>
        <w:ind w:firstLine="567"/>
        <w:jc w:val="both"/>
        <w:rPr>
          <w:bCs/>
          <w:sz w:val="24"/>
          <w:szCs w:val="24"/>
        </w:rPr>
      </w:pPr>
      <w:r w:rsidRPr="00D8130F">
        <w:rPr>
          <w:sz w:val="24"/>
          <w:szCs w:val="24"/>
        </w:rPr>
        <w:t xml:space="preserve">3.5. </w:t>
      </w:r>
      <w:r w:rsidRPr="00D8130F">
        <w:rPr>
          <w:bCs/>
          <w:sz w:val="24"/>
          <w:szCs w:val="24"/>
        </w:rPr>
        <w:t>Nuomos mokestis ir mokėjimai už Sutarties 3.2 papunktyje nurodytas paslaugas pradedami skaičiuoti nuo Turto perdavimo ir priėmimo akto pasirašymo dienos.</w:t>
      </w:r>
    </w:p>
    <w:p w14:paraId="68BFA0E2" w14:textId="77777777" w:rsidR="00955267" w:rsidRPr="00D8130F" w:rsidRDefault="00955267" w:rsidP="00E35523">
      <w:pPr>
        <w:tabs>
          <w:tab w:val="num" w:pos="1080"/>
        </w:tabs>
        <w:spacing w:after="240"/>
        <w:ind w:firstLine="567"/>
        <w:jc w:val="both"/>
        <w:rPr>
          <w:bCs/>
          <w:sz w:val="24"/>
          <w:szCs w:val="24"/>
        </w:rPr>
      </w:pPr>
      <w:r w:rsidRPr="00D8130F">
        <w:rPr>
          <w:bCs/>
          <w:sz w:val="24"/>
          <w:szCs w:val="24"/>
        </w:rPr>
        <w:t xml:space="preserve">3.6. Turto </w:t>
      </w:r>
      <w:r w:rsidRPr="00D8130F">
        <w:rPr>
          <w:sz w:val="24"/>
          <w:szCs w:val="24"/>
        </w:rPr>
        <w:t>Nuomos mokesti perskaičiuojama (indeksuojama) kiekvienų metų vasario mėnesį, taikant Europos Sąjungos suderintą vartotojų kainų indeksą. Perskaičiuotas Indeksuotas Nuomos mokestis įsigaliojus Nuomotojo sprendimui dėl Nuomos mokesčio indeksavimo.</w:t>
      </w:r>
    </w:p>
    <w:p w14:paraId="1A8BF338" w14:textId="77777777" w:rsidR="00955267" w:rsidRPr="00D8130F" w:rsidRDefault="00955267" w:rsidP="00955267">
      <w:pPr>
        <w:jc w:val="center"/>
        <w:rPr>
          <w:b/>
          <w:sz w:val="24"/>
          <w:szCs w:val="24"/>
        </w:rPr>
      </w:pPr>
      <w:r w:rsidRPr="00D8130F">
        <w:rPr>
          <w:b/>
          <w:sz w:val="24"/>
          <w:szCs w:val="24"/>
        </w:rPr>
        <w:t>IV. ŠALIŲ TEISĖS IR PAREIGOS</w:t>
      </w:r>
    </w:p>
    <w:p w14:paraId="05FE5B27" w14:textId="77777777" w:rsidR="00955267" w:rsidRPr="00D8130F" w:rsidRDefault="00955267" w:rsidP="00E35523">
      <w:pPr>
        <w:ind w:firstLine="567"/>
        <w:jc w:val="both"/>
        <w:rPr>
          <w:sz w:val="24"/>
          <w:szCs w:val="24"/>
        </w:rPr>
      </w:pPr>
      <w:r w:rsidRPr="00D8130F">
        <w:rPr>
          <w:sz w:val="24"/>
          <w:szCs w:val="24"/>
        </w:rPr>
        <w:t>4.1. Nuomotojas įsipareigoja:</w:t>
      </w:r>
    </w:p>
    <w:p w14:paraId="09FB964D" w14:textId="77777777" w:rsidR="00955267" w:rsidRPr="00D8130F" w:rsidRDefault="00955267" w:rsidP="00955267">
      <w:pPr>
        <w:tabs>
          <w:tab w:val="right" w:leader="underscore" w:pos="9638"/>
        </w:tabs>
        <w:ind w:firstLine="567"/>
        <w:jc w:val="both"/>
        <w:rPr>
          <w:sz w:val="24"/>
          <w:szCs w:val="24"/>
        </w:rPr>
      </w:pPr>
      <w:r w:rsidRPr="00D8130F">
        <w:rPr>
          <w:sz w:val="24"/>
          <w:szCs w:val="24"/>
        </w:rPr>
        <w:t xml:space="preserve">4.1.1. po Sutarties pasirašymo perduoti nuomininkui Sutarties 1.1 papunktyje nurodytą turtą pagal turto perdavimo ir priėmimo aktą; </w:t>
      </w:r>
    </w:p>
    <w:p w14:paraId="13C1C51E" w14:textId="77777777" w:rsidR="00955267" w:rsidRPr="00D8130F" w:rsidRDefault="00955267" w:rsidP="00955267">
      <w:pPr>
        <w:ind w:firstLine="567"/>
        <w:jc w:val="both"/>
        <w:rPr>
          <w:bCs/>
          <w:sz w:val="24"/>
          <w:szCs w:val="24"/>
        </w:rPr>
      </w:pPr>
      <w:r w:rsidRPr="00D8130F">
        <w:rPr>
          <w:sz w:val="24"/>
          <w:szCs w:val="24"/>
        </w:rPr>
        <w:t xml:space="preserve">4.1.2. </w:t>
      </w:r>
      <w:r w:rsidRPr="00D8130F">
        <w:rPr>
          <w:bCs/>
          <w:sz w:val="24"/>
          <w:szCs w:val="24"/>
        </w:rPr>
        <w:t xml:space="preserve">Sutarties </w:t>
      </w:r>
      <w:r w:rsidRPr="00D8130F">
        <w:rPr>
          <w:sz w:val="24"/>
          <w:szCs w:val="24"/>
        </w:rPr>
        <w:t>galiojimo laikotarpiu atlikti nuomojamo Turto ar su juo susijusių inžinerinių sistemų kapitalinio remonto darbus, kai atliekami viso objekto, kurio dalis nuomojama, arba su tuo objektu susijusių inžinerinių tinklų kapitalinio remonto darbai</w:t>
      </w:r>
      <w:r w:rsidRPr="00D8130F">
        <w:rPr>
          <w:bCs/>
          <w:sz w:val="24"/>
          <w:szCs w:val="24"/>
        </w:rPr>
        <w:t>;</w:t>
      </w:r>
    </w:p>
    <w:p w14:paraId="0BB3CBC5" w14:textId="77777777" w:rsidR="00955267" w:rsidRPr="00D8130F" w:rsidRDefault="00955267" w:rsidP="00955267">
      <w:pPr>
        <w:ind w:firstLine="567"/>
        <w:jc w:val="both"/>
        <w:rPr>
          <w:bCs/>
          <w:sz w:val="24"/>
          <w:szCs w:val="24"/>
        </w:rPr>
      </w:pPr>
      <w:r w:rsidRPr="00D8130F">
        <w:rPr>
          <w:bCs/>
          <w:sz w:val="24"/>
          <w:szCs w:val="24"/>
        </w:rPr>
        <w:t xml:space="preserve">4.1.3. kiek įmanoma skubiau informuoti Nuomininką apie išorinių inžinerinių tinklų ar/ir komunikacijų remonto darbus, kurie trukdytų Nuomininko veiklai. Nuomotojas neatsako už šildymo, vandentiekio ir elektros tinklų sutrikimus, jeigu šie sutrikimai įvyksta ne dėl Nuomotojo kaltės; </w:t>
      </w:r>
    </w:p>
    <w:p w14:paraId="0B9CFD11" w14:textId="77777777" w:rsidR="00955267" w:rsidRPr="00D8130F" w:rsidRDefault="00955267" w:rsidP="00955267">
      <w:pPr>
        <w:ind w:firstLine="567"/>
        <w:jc w:val="both"/>
        <w:rPr>
          <w:sz w:val="24"/>
          <w:szCs w:val="24"/>
        </w:rPr>
      </w:pPr>
      <w:r w:rsidRPr="00D8130F">
        <w:rPr>
          <w:bCs/>
          <w:sz w:val="24"/>
          <w:szCs w:val="24"/>
        </w:rPr>
        <w:t>4.1.4.</w:t>
      </w:r>
      <w:r w:rsidRPr="00D8130F">
        <w:rPr>
          <w:sz w:val="24"/>
          <w:szCs w:val="24"/>
        </w:rPr>
        <w:t xml:space="preserve"> Perskaičiavus (indeksavus) </w:t>
      </w:r>
      <w:r w:rsidRPr="00D8130F">
        <w:rPr>
          <w:bCs/>
          <w:sz w:val="24"/>
          <w:szCs w:val="24"/>
        </w:rPr>
        <w:t xml:space="preserve">Turto </w:t>
      </w:r>
      <w:r w:rsidRPr="00D8130F">
        <w:rPr>
          <w:sz w:val="24"/>
          <w:szCs w:val="24"/>
        </w:rPr>
        <w:t>Nuomos kaina kiekvienų metų vasario mėnesį, taikant Europos Sąjungos suderintą vartotojų kainų indeksą, parengti ir pateikti Susitarimą dėl Sutartyje nurodytos nuomos kainos indeksavimo;</w:t>
      </w:r>
    </w:p>
    <w:p w14:paraId="20A52701" w14:textId="77777777" w:rsidR="00955267" w:rsidRPr="00D8130F" w:rsidRDefault="00955267" w:rsidP="00955267">
      <w:pPr>
        <w:ind w:firstLine="567"/>
        <w:jc w:val="both"/>
        <w:rPr>
          <w:sz w:val="24"/>
          <w:szCs w:val="24"/>
        </w:rPr>
      </w:pPr>
      <w:r w:rsidRPr="00D8130F">
        <w:rPr>
          <w:sz w:val="24"/>
          <w:szCs w:val="24"/>
        </w:rPr>
        <w:t>4.1.5. pasibaigus Sutarties galiojimo terminui arba Sutartį nutraukus prieš terminą, priimti iš nuomininko turtą;</w:t>
      </w:r>
    </w:p>
    <w:p w14:paraId="7AD6232F" w14:textId="77777777" w:rsidR="00955267" w:rsidRPr="00D8130F" w:rsidRDefault="00955267" w:rsidP="00955267">
      <w:pPr>
        <w:ind w:firstLine="567"/>
        <w:jc w:val="both"/>
        <w:rPr>
          <w:sz w:val="24"/>
          <w:szCs w:val="24"/>
        </w:rPr>
      </w:pPr>
      <w:r w:rsidRPr="00D8130F">
        <w:rPr>
          <w:sz w:val="24"/>
          <w:szCs w:val="24"/>
        </w:rPr>
        <w:t>4.1.6. per 5 (penkias) darbo dienas nuo Turto perdavimo ir priėmimo akto pasirašymo dienos kreiptis į valstybės įmonę Registrų centrą dėl Sutarties ir Turto perdavimo ir priėmimo akto įregistravimo Nekilnojamojo turto registre ir apmokėti su Sutarties ir perdavimo ir priėmimo akto registravimu susijusias išlaidas.</w:t>
      </w:r>
    </w:p>
    <w:p w14:paraId="0410A968" w14:textId="77777777" w:rsidR="00955267" w:rsidRPr="00D8130F" w:rsidRDefault="00955267" w:rsidP="00955267">
      <w:pPr>
        <w:ind w:firstLine="567"/>
        <w:jc w:val="both"/>
        <w:rPr>
          <w:bCs/>
          <w:sz w:val="24"/>
          <w:szCs w:val="24"/>
        </w:rPr>
      </w:pPr>
      <w:r w:rsidRPr="00D8130F">
        <w:rPr>
          <w:bCs/>
          <w:sz w:val="24"/>
          <w:szCs w:val="24"/>
        </w:rPr>
        <w:t xml:space="preserve">4.2. Nuomotojas turi teisę Sutarties </w:t>
      </w:r>
      <w:r w:rsidRPr="00D8130F">
        <w:rPr>
          <w:sz w:val="24"/>
          <w:szCs w:val="24"/>
        </w:rPr>
        <w:t xml:space="preserve">galiojimo laikotarpiu tikrinti išnuomotą Turtą, taip pat turi kitų teisių ir pareigų, nustatytų Sutartyje ir teisės aktuose. </w:t>
      </w:r>
    </w:p>
    <w:p w14:paraId="0E3F9A7B" w14:textId="77777777" w:rsidR="00955267" w:rsidRPr="00D8130F" w:rsidRDefault="00955267" w:rsidP="00955267">
      <w:pPr>
        <w:ind w:firstLine="567"/>
        <w:jc w:val="both"/>
        <w:rPr>
          <w:bCs/>
          <w:sz w:val="24"/>
          <w:szCs w:val="24"/>
        </w:rPr>
      </w:pPr>
      <w:r w:rsidRPr="00D8130F">
        <w:rPr>
          <w:bCs/>
          <w:sz w:val="24"/>
          <w:szCs w:val="24"/>
        </w:rPr>
        <w:t>4.3. Nuomininkas įsipareigoja:</w:t>
      </w:r>
    </w:p>
    <w:p w14:paraId="39160DCB" w14:textId="77777777" w:rsidR="00955267" w:rsidRPr="00D8130F" w:rsidRDefault="00955267" w:rsidP="00955267">
      <w:pPr>
        <w:ind w:firstLine="567"/>
        <w:jc w:val="both"/>
        <w:rPr>
          <w:sz w:val="24"/>
          <w:szCs w:val="24"/>
        </w:rPr>
      </w:pPr>
      <w:r w:rsidRPr="00D8130F">
        <w:rPr>
          <w:bCs/>
          <w:sz w:val="24"/>
          <w:szCs w:val="24"/>
        </w:rPr>
        <w:t xml:space="preserve">4.3.1. </w:t>
      </w:r>
      <w:r w:rsidRPr="00D8130F">
        <w:rPr>
          <w:sz w:val="24"/>
          <w:szCs w:val="24"/>
        </w:rPr>
        <w:t>per 5 (penkias) darbo dienas nuo Sutarties ir Turto perdavimo ir priėmimo akto įregistravimo Nekilnojamojo turto registre dienos kompensuoti nuomotojui su Sutarties ir Turto  perdavimo ir priėmimo akto įregistravimu susijusias išlaidas;</w:t>
      </w:r>
    </w:p>
    <w:p w14:paraId="1E1BE590" w14:textId="77777777" w:rsidR="00955267" w:rsidRPr="00D8130F" w:rsidRDefault="00955267" w:rsidP="00955267">
      <w:pPr>
        <w:tabs>
          <w:tab w:val="right" w:leader="underscore" w:pos="9638"/>
        </w:tabs>
        <w:ind w:firstLine="567"/>
        <w:jc w:val="both"/>
        <w:rPr>
          <w:sz w:val="24"/>
          <w:szCs w:val="24"/>
        </w:rPr>
      </w:pPr>
      <w:r w:rsidRPr="00D8130F">
        <w:rPr>
          <w:bCs/>
          <w:sz w:val="24"/>
          <w:szCs w:val="24"/>
        </w:rPr>
        <w:t xml:space="preserve">4.3.2. </w:t>
      </w:r>
      <w:r w:rsidRPr="00D8130F">
        <w:rPr>
          <w:sz w:val="24"/>
          <w:szCs w:val="24"/>
        </w:rPr>
        <w:t>po Sutarties pasirašymo priimti Sutarties 1.1 papunktyje nurodytą Turtą pagal Turto perdavimo ir priėmimo aktą;</w:t>
      </w:r>
    </w:p>
    <w:p w14:paraId="2F427D5C" w14:textId="77777777" w:rsidR="00955267" w:rsidRPr="00D8130F" w:rsidRDefault="00955267" w:rsidP="00955267">
      <w:pPr>
        <w:tabs>
          <w:tab w:val="left" w:pos="1080"/>
        </w:tabs>
        <w:ind w:firstLine="567"/>
        <w:jc w:val="both"/>
        <w:rPr>
          <w:bCs/>
          <w:sz w:val="24"/>
          <w:szCs w:val="24"/>
        </w:rPr>
      </w:pPr>
      <w:r w:rsidRPr="00D8130F">
        <w:rPr>
          <w:bCs/>
          <w:sz w:val="24"/>
          <w:szCs w:val="24"/>
        </w:rPr>
        <w:t>4.3.3. laiku mokėti Sutartyje nustatytą nuomos mokestį ir kitus pagal Sutartį priklausančias įmokas ir mokesčius;</w:t>
      </w:r>
    </w:p>
    <w:p w14:paraId="24D0072B" w14:textId="77777777" w:rsidR="00955267" w:rsidRPr="00D8130F" w:rsidRDefault="00955267" w:rsidP="00955267">
      <w:pPr>
        <w:tabs>
          <w:tab w:val="left" w:pos="1080"/>
        </w:tabs>
        <w:ind w:firstLine="567"/>
        <w:jc w:val="both"/>
        <w:rPr>
          <w:bCs/>
          <w:sz w:val="24"/>
          <w:szCs w:val="24"/>
        </w:rPr>
      </w:pPr>
      <w:r w:rsidRPr="00D8130F">
        <w:rPr>
          <w:bCs/>
          <w:sz w:val="24"/>
          <w:szCs w:val="24"/>
        </w:rPr>
        <w:t>4.3.4. n</w:t>
      </w:r>
      <w:r w:rsidRPr="00D8130F">
        <w:rPr>
          <w:sz w:val="24"/>
          <w:szCs w:val="24"/>
        </w:rPr>
        <w:t xml:space="preserve">audoti Turtą pagal paskirtį, nurodytą Sutarties 1.2 papunktyje, vadovautis nustatytais šios paskirties Turto priežiūros, priešgaisrinės saugos ir sanitariniais reikalavimais, </w:t>
      </w:r>
      <w:r w:rsidRPr="00D8130F">
        <w:rPr>
          <w:bCs/>
          <w:sz w:val="24"/>
          <w:szCs w:val="24"/>
        </w:rPr>
        <w:t>užtikrinti jo gerą būklę (atsižvelgdamas į normalų nusidėvėjimą), saugoti turtą nuo sugadinimo, dingimo;</w:t>
      </w:r>
    </w:p>
    <w:p w14:paraId="5BAFC0CE" w14:textId="77777777" w:rsidR="00955267" w:rsidRPr="00D8130F" w:rsidRDefault="00955267" w:rsidP="00955267">
      <w:pPr>
        <w:tabs>
          <w:tab w:val="left" w:pos="1080"/>
        </w:tabs>
        <w:ind w:firstLine="567"/>
        <w:jc w:val="both"/>
        <w:rPr>
          <w:bCs/>
          <w:sz w:val="24"/>
          <w:szCs w:val="24"/>
        </w:rPr>
      </w:pPr>
      <w:r w:rsidRPr="00D8130F">
        <w:rPr>
          <w:bCs/>
          <w:sz w:val="24"/>
          <w:szCs w:val="24"/>
        </w:rPr>
        <w:t>4.3.6. turi pareigą per 5 (penkias) darbo dienas nuo Turto priėmimo perdavimo akto pasirašymo, kuriuo buvo perduotas išsinuomotas Turtas, savo įrangą ir/ar kitą turtą (toliau – Nuomininko įranga), kurią Nuomotojas eksploatuos naudodamas šioje Sutartyje nurodytą išsinuomotą turtą, apdrausti savo naudai nuo žalos, kuri gali būti padaryta dėl ugnies, vandens, gamtos jėgų, vagysčių ir kitų draudžiamųjų įvykių;</w:t>
      </w:r>
    </w:p>
    <w:p w14:paraId="008483EB" w14:textId="77777777" w:rsidR="00955267" w:rsidRPr="00D8130F" w:rsidRDefault="00955267" w:rsidP="00955267">
      <w:pPr>
        <w:tabs>
          <w:tab w:val="left" w:pos="1080"/>
        </w:tabs>
        <w:ind w:firstLine="567"/>
        <w:jc w:val="both"/>
        <w:rPr>
          <w:sz w:val="24"/>
          <w:szCs w:val="24"/>
        </w:rPr>
      </w:pPr>
      <w:r w:rsidRPr="00D8130F">
        <w:rPr>
          <w:sz w:val="24"/>
          <w:szCs w:val="24"/>
        </w:rPr>
        <w:t>4.3.7. sudaryti Nuomotojui sąlygas tikrinti nuomojamo turto būklę;</w:t>
      </w:r>
    </w:p>
    <w:p w14:paraId="76C5831E" w14:textId="77777777" w:rsidR="00955267" w:rsidRPr="00D8130F" w:rsidRDefault="00955267" w:rsidP="00955267">
      <w:pPr>
        <w:tabs>
          <w:tab w:val="left" w:pos="1080"/>
        </w:tabs>
        <w:ind w:firstLine="567"/>
        <w:jc w:val="both"/>
        <w:rPr>
          <w:sz w:val="24"/>
          <w:szCs w:val="24"/>
        </w:rPr>
      </w:pPr>
      <w:r w:rsidRPr="00D8130F">
        <w:rPr>
          <w:sz w:val="24"/>
          <w:szCs w:val="24"/>
        </w:rPr>
        <w:t>4.3.8. Sutarties galiojimo termino pasibaigimo dieną arba Sutarties galiojimo nutraukimo prieš terminą įsigaliojimo dieną, grąžinti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1244114F" w14:textId="568956C3" w:rsidR="00955267" w:rsidRPr="00D8130F" w:rsidRDefault="00955267" w:rsidP="00955267">
      <w:pPr>
        <w:tabs>
          <w:tab w:val="left" w:pos="1080"/>
        </w:tabs>
        <w:ind w:firstLine="567"/>
        <w:jc w:val="both"/>
        <w:rPr>
          <w:sz w:val="24"/>
          <w:szCs w:val="24"/>
        </w:rPr>
      </w:pPr>
      <w:r w:rsidRPr="00D8130F">
        <w:rPr>
          <w:sz w:val="24"/>
          <w:szCs w:val="24"/>
        </w:rPr>
        <w:lastRenderedPageBreak/>
        <w:t>4.3.9. Paskirti už Sutarties administravimą atsakingą darbuotoją ir jo kontaktinius duomenis –  vardą, pavardę, pareigas, tel. numerį, el. pašto adresą, raštu pateikti Nuomotojui el. paštu per 5 (penkias) darbo nuo Turto priėmimo</w:t>
      </w:r>
      <w:r w:rsidR="00E35523" w:rsidRPr="00D8130F">
        <w:rPr>
          <w:sz w:val="24"/>
          <w:szCs w:val="24"/>
        </w:rPr>
        <w:t>;</w:t>
      </w:r>
    </w:p>
    <w:p w14:paraId="5858C902" w14:textId="77777777" w:rsidR="00955267" w:rsidRPr="00D8130F" w:rsidRDefault="00955267" w:rsidP="00955267">
      <w:pPr>
        <w:tabs>
          <w:tab w:val="left" w:pos="1080"/>
        </w:tabs>
        <w:ind w:firstLine="567"/>
        <w:jc w:val="both"/>
        <w:rPr>
          <w:sz w:val="24"/>
          <w:szCs w:val="24"/>
        </w:rPr>
      </w:pPr>
      <w:r w:rsidRPr="00D8130F">
        <w:rPr>
          <w:sz w:val="24"/>
          <w:szCs w:val="24"/>
        </w:rPr>
        <w:t>4.3.10. turėti ir kitas teisias bei pareigas, nustatytas Sutartyje ir teisės aktuose.</w:t>
      </w:r>
    </w:p>
    <w:p w14:paraId="61242C3D" w14:textId="77777777" w:rsidR="00955267" w:rsidRPr="00D8130F" w:rsidRDefault="00955267" w:rsidP="00955267">
      <w:pPr>
        <w:ind w:firstLine="567"/>
        <w:jc w:val="both"/>
        <w:rPr>
          <w:sz w:val="24"/>
          <w:szCs w:val="24"/>
        </w:rPr>
      </w:pPr>
      <w:r w:rsidRPr="00D8130F">
        <w:rPr>
          <w:bCs/>
          <w:sz w:val="24"/>
          <w:szCs w:val="24"/>
        </w:rPr>
        <w:t xml:space="preserve">4.5. </w:t>
      </w:r>
      <w:r w:rsidRPr="00D8130F">
        <w:rPr>
          <w:sz w:val="24"/>
          <w:szCs w:val="24"/>
        </w:rPr>
        <w:t>Nuomininkas neturi teisės subnuomoti Turto ar jo dalies ar suteikti tretiesiems asmenims kokių nors kitų teisių naudotis Turtu ar jo dalimi. Nuomininkas taip pat neturi teisės perleisti visų ar dalies savo teisių ir/ar pareigų, kylančių iš Sutarties, įkeisti Turto nuomos teisės ar perduoti jos kaip turtinio įnašo kuriam nors trečiajam asmeniui ar kitaip suvaržyti Sutartyje nustatytų Turto nuomos teisių.</w:t>
      </w:r>
    </w:p>
    <w:p w14:paraId="43C20A2F" w14:textId="77777777" w:rsidR="00955267" w:rsidRPr="00D8130F" w:rsidRDefault="00955267" w:rsidP="00955267">
      <w:pPr>
        <w:tabs>
          <w:tab w:val="left" w:pos="1080"/>
        </w:tabs>
        <w:ind w:firstLine="567"/>
        <w:jc w:val="both"/>
        <w:rPr>
          <w:sz w:val="24"/>
          <w:szCs w:val="24"/>
        </w:rPr>
      </w:pPr>
      <w:r w:rsidRPr="00D8130F">
        <w:rPr>
          <w:sz w:val="24"/>
          <w:szCs w:val="24"/>
        </w:rPr>
        <w:t>4.6. Sutartis nesuteikia nuomininkui teisės nuomojamo turto adresu registruoti savo ar savo filialų, atstovybių ar patronuojamųjų įmonių, taip pat klientų ar kitų susijusių asmenų buveinių.</w:t>
      </w:r>
    </w:p>
    <w:p w14:paraId="060D87BE" w14:textId="77777777" w:rsidR="00955267" w:rsidRPr="00D8130F" w:rsidRDefault="00955267" w:rsidP="00E35523">
      <w:pPr>
        <w:tabs>
          <w:tab w:val="left" w:pos="1080"/>
        </w:tabs>
        <w:spacing w:after="240"/>
        <w:ind w:firstLine="567"/>
        <w:jc w:val="both"/>
        <w:rPr>
          <w:sz w:val="24"/>
          <w:szCs w:val="24"/>
        </w:rPr>
      </w:pPr>
      <w:r w:rsidRPr="00D8130F">
        <w:rPr>
          <w:sz w:val="24"/>
          <w:szCs w:val="24"/>
        </w:rPr>
        <w:t>4.7. Nuomininkui draudžiama be rašytinio Nuomotojo sutikimo atlikti bet kokio remonto, rekonstravimo, turto pertvarkymo darbų.</w:t>
      </w:r>
    </w:p>
    <w:p w14:paraId="501D2F42" w14:textId="77777777" w:rsidR="00955267" w:rsidRPr="00D8130F" w:rsidRDefault="00955267" w:rsidP="00F22B24">
      <w:pPr>
        <w:tabs>
          <w:tab w:val="num" w:pos="1080"/>
        </w:tabs>
        <w:spacing w:after="240"/>
        <w:jc w:val="center"/>
        <w:rPr>
          <w:b/>
          <w:sz w:val="24"/>
          <w:szCs w:val="24"/>
        </w:rPr>
      </w:pPr>
      <w:r w:rsidRPr="00D8130F">
        <w:rPr>
          <w:b/>
          <w:sz w:val="24"/>
          <w:szCs w:val="24"/>
        </w:rPr>
        <w:t>V. ŠALIŲ ATSAKOMYBĖ</w:t>
      </w:r>
    </w:p>
    <w:p w14:paraId="0AAAC967" w14:textId="77777777" w:rsidR="00955267" w:rsidRPr="00D8130F" w:rsidRDefault="00955267" w:rsidP="00955267">
      <w:pPr>
        <w:tabs>
          <w:tab w:val="num" w:pos="1080"/>
        </w:tabs>
        <w:ind w:firstLine="567"/>
        <w:jc w:val="both"/>
        <w:rPr>
          <w:sz w:val="24"/>
          <w:szCs w:val="24"/>
        </w:rPr>
      </w:pPr>
      <w:r w:rsidRPr="00D8130F">
        <w:rPr>
          <w:sz w:val="24"/>
          <w:szCs w:val="24"/>
        </w:rPr>
        <w:t xml:space="preserve">5.1. Nuomininkas, per Sutartyje nustatytus terminus nesumokėjęs nuompinigių ir (ar) kitų mokesčių ir įmokų, privalo mokėti nuomotojui 0,05 procento dydžio delspinigius nuo visos nesumokėtos sumos už kiekvieną pavėluotą dieną. </w:t>
      </w:r>
    </w:p>
    <w:p w14:paraId="54FD2066" w14:textId="77777777" w:rsidR="00955267" w:rsidRPr="00D8130F" w:rsidRDefault="00955267" w:rsidP="00955267">
      <w:pPr>
        <w:tabs>
          <w:tab w:val="num" w:pos="1080"/>
        </w:tabs>
        <w:ind w:firstLine="567"/>
        <w:jc w:val="both"/>
        <w:rPr>
          <w:sz w:val="24"/>
          <w:szCs w:val="24"/>
        </w:rPr>
      </w:pPr>
      <w:r w:rsidRPr="00D8130F">
        <w:rPr>
          <w:sz w:val="24"/>
          <w:szCs w:val="24"/>
        </w:rPr>
        <w:t xml:space="preserve">5.2. Delspinigių sumokėjimas neatleidžia nuomininko nuo pagrindinės prievolės įvykdymo. </w:t>
      </w:r>
    </w:p>
    <w:p w14:paraId="0DD0DACD" w14:textId="77777777" w:rsidR="00955267" w:rsidRPr="00D8130F" w:rsidRDefault="00955267" w:rsidP="00955267">
      <w:pPr>
        <w:tabs>
          <w:tab w:val="num" w:pos="1080"/>
        </w:tabs>
        <w:ind w:firstLine="567"/>
        <w:jc w:val="both"/>
        <w:rPr>
          <w:sz w:val="24"/>
          <w:szCs w:val="24"/>
        </w:rPr>
      </w:pPr>
      <w:r w:rsidRPr="00D8130F">
        <w:rPr>
          <w:sz w:val="24"/>
          <w:szCs w:val="24"/>
        </w:rPr>
        <w:t xml:space="preserve">5.3. </w:t>
      </w:r>
      <w:r w:rsidRPr="00D8130F">
        <w:rPr>
          <w:sz w:val="24"/>
          <w:szCs w:val="24"/>
          <w:lang w:eastAsia="ar-SA"/>
        </w:rPr>
        <w:t>Šalys pareiškia, kad atsižvelgiant į Sutarties esmę ir Šalių lūkesčius, Sutartyje nustatytos netesybos yra laikomos teisingomis bei protingo dydžio, ir sutinka, kad jos nebūtų mažinamos, nepriklausomai nuo to, ar dalis prievolės yra įvykdyta. Šalys taip pat pripažįsta, kad minėtų netesybų dydis yra laikomas minimalia neginčijama nukentėjusios Šalies patirtų nuostolių suma, kurią kita Šalis turi kompensuoti nukentėjusiajai Šaliai dėl sutarties pažeidimo (nesilaikymo), nereikalaujant nuostolių dydį patvirtinančių įrodymų.</w:t>
      </w:r>
    </w:p>
    <w:p w14:paraId="2066939C" w14:textId="77777777" w:rsidR="00955267" w:rsidRPr="00D8130F" w:rsidRDefault="00955267" w:rsidP="00E35523">
      <w:pPr>
        <w:tabs>
          <w:tab w:val="num" w:pos="1080"/>
        </w:tabs>
        <w:spacing w:after="240"/>
        <w:ind w:firstLine="567"/>
        <w:jc w:val="both"/>
        <w:rPr>
          <w:bCs/>
          <w:sz w:val="24"/>
          <w:szCs w:val="24"/>
        </w:rPr>
      </w:pPr>
      <w:r w:rsidRPr="00D8130F">
        <w:rPr>
          <w:sz w:val="24"/>
          <w:szCs w:val="24"/>
        </w:rPr>
        <w:t xml:space="preserve">5.4. Už Turto </w:t>
      </w:r>
      <w:r w:rsidRPr="00D8130F">
        <w:rPr>
          <w:color w:val="000000"/>
          <w:sz w:val="24"/>
          <w:szCs w:val="24"/>
        </w:rPr>
        <w:t>pabloginimą</w:t>
      </w:r>
      <w:r w:rsidRPr="00D8130F">
        <w:rPr>
          <w:sz w:val="24"/>
          <w:szCs w:val="24"/>
        </w:rPr>
        <w:t xml:space="preserve"> nuomininkas atsako Lietuvos Respublikos civilinio kodekso 6.500 straipsnyje nustatyta tvarka, įskaitant bet neapsiribojant, už</w:t>
      </w:r>
      <w:r w:rsidRPr="00D8130F">
        <w:rPr>
          <w:bCs/>
          <w:sz w:val="24"/>
          <w:szCs w:val="24"/>
        </w:rPr>
        <w:t xml:space="preserve"> nuostolius, kurie buvo padaryti dėl Nuomininko eksploatuojamos Įrangos gedimų, pažeidimai padaryta dėl ugnies, vandens, gamtos jėgų, vagysčių ir kitų draudžiamųjų įvykių. </w:t>
      </w:r>
    </w:p>
    <w:p w14:paraId="1A3996CC" w14:textId="77777777" w:rsidR="00955267" w:rsidRPr="00D8130F" w:rsidRDefault="00955267" w:rsidP="00F22B24">
      <w:pPr>
        <w:tabs>
          <w:tab w:val="num" w:pos="1080"/>
        </w:tabs>
        <w:spacing w:after="240"/>
        <w:jc w:val="center"/>
        <w:rPr>
          <w:b/>
          <w:sz w:val="24"/>
          <w:szCs w:val="24"/>
        </w:rPr>
      </w:pPr>
      <w:r w:rsidRPr="00D8130F">
        <w:rPr>
          <w:b/>
          <w:sz w:val="24"/>
          <w:szCs w:val="24"/>
        </w:rPr>
        <w:t>VI. SUTARTIES GALIOJIMAS, PAKEITIMAS IR PASIBAIGIMAS</w:t>
      </w:r>
    </w:p>
    <w:p w14:paraId="2E5AE2C2" w14:textId="77777777" w:rsidR="00955267" w:rsidRPr="00D8130F" w:rsidRDefault="00955267" w:rsidP="00955267">
      <w:pPr>
        <w:tabs>
          <w:tab w:val="num" w:pos="1080"/>
        </w:tabs>
        <w:ind w:firstLine="567"/>
        <w:jc w:val="both"/>
        <w:rPr>
          <w:sz w:val="24"/>
          <w:szCs w:val="24"/>
        </w:rPr>
      </w:pPr>
      <w:r w:rsidRPr="00D8130F">
        <w:rPr>
          <w:sz w:val="24"/>
          <w:szCs w:val="24"/>
        </w:rPr>
        <w:t xml:space="preserve">6.1. Ši Sutartis </w:t>
      </w:r>
      <w:r w:rsidRPr="00D8130F">
        <w:rPr>
          <w:bCs/>
          <w:sz w:val="24"/>
          <w:szCs w:val="24"/>
        </w:rPr>
        <w:t>sudaryta lietuvių kalba,</w:t>
      </w:r>
      <w:r w:rsidRPr="00D8130F">
        <w:rPr>
          <w:sz w:val="24"/>
          <w:szCs w:val="24"/>
        </w:rPr>
        <w:t xml:space="preserve"> įsigalioja Šalims pasirašius kvalifikuotu elektroniniu parašu arba pasirašius fiziniais parašais sudarant Sutartį 2 (dviem) egzemplioriais, turinčiais vienodą teisinę galią – po vieną kiekvienai Šaliai, aukščiau nurodyta data, ir galioja iki tol kol Šalys įvykdys visus savo įsipareigojimus arba Sutartis nutraukiama Sutartyje ir/ar teisės aktuose nustatyta tvarka. Jei Sutartį Šalys pasirašo rašytiniais parašais.</w:t>
      </w:r>
    </w:p>
    <w:p w14:paraId="6FB9ED5D" w14:textId="77777777" w:rsidR="00955267" w:rsidRPr="00D8130F" w:rsidRDefault="00955267" w:rsidP="00955267">
      <w:pPr>
        <w:tabs>
          <w:tab w:val="num" w:pos="1080"/>
        </w:tabs>
        <w:ind w:firstLine="567"/>
        <w:jc w:val="both"/>
        <w:rPr>
          <w:sz w:val="24"/>
          <w:szCs w:val="24"/>
        </w:rPr>
      </w:pPr>
      <w:bookmarkStart w:id="8" w:name="part_2d782ab2760149d5aff8051d6d3f0f1c"/>
      <w:bookmarkEnd w:id="8"/>
      <w:r w:rsidRPr="00D8130F">
        <w:rPr>
          <w:sz w:val="24"/>
          <w:szCs w:val="24"/>
        </w:rPr>
        <w:t>6.2. Nuomininkas, per visą nuomos terminą laikęsis savo įsipareigojimų pagal Sutartį, nuomos terminui pasibaigus turės pirmenybės teisę prieš kitus asmenis atnaujinti turto nuomos sutartį. Nuomotojas privalo užtikrinti, kad turto nuomos sutarties atnaujinimo atveju bendra nuomos trukmė nebūtų ilgesnė kaip 10 (dešimt) metų.</w:t>
      </w:r>
    </w:p>
    <w:p w14:paraId="096C51D8" w14:textId="0AA32100" w:rsidR="00955267" w:rsidRPr="00D8130F" w:rsidRDefault="00955267" w:rsidP="00E35523">
      <w:pPr>
        <w:tabs>
          <w:tab w:val="num" w:pos="1080"/>
        </w:tabs>
        <w:ind w:firstLine="567"/>
        <w:jc w:val="both"/>
        <w:rPr>
          <w:sz w:val="24"/>
          <w:szCs w:val="24"/>
        </w:rPr>
      </w:pPr>
      <w:r w:rsidRPr="00D8130F">
        <w:rPr>
          <w:sz w:val="24"/>
          <w:szCs w:val="24"/>
        </w:rPr>
        <w:t>6.3. Nuomotojas ne vėliau kaip prieš 2 (du) mėnesius iki nuomos termino pabaigos raštu informuoja nuomininką apie siūlymą atnaujinti turto nuomos sutartį, nurodydamas nuomos terminą. Nuomininkas privalo ne vėliau kaip per 1 (vieną) mėnesį nuo nuomotojo pranešimo gavimo dienos raštu atsakyti nuomotojui, ar sutinka atnaujinti turto nuomos sutartį. Nuomininkui raštu neatsakius nuomotojui per 1 (vieną) mėnesį nuo pranešimo iš nuomotojo gavimo dienos, laikoma, kad nuomininkas atsisako atnaujinti turto nuomos sutartį.</w:t>
      </w:r>
    </w:p>
    <w:p w14:paraId="1B8C925A" w14:textId="77777777" w:rsidR="00955267" w:rsidRPr="00D8130F" w:rsidRDefault="00955267" w:rsidP="00955267">
      <w:pPr>
        <w:tabs>
          <w:tab w:val="num" w:pos="1080"/>
        </w:tabs>
        <w:ind w:firstLine="567"/>
        <w:jc w:val="both"/>
        <w:rPr>
          <w:sz w:val="24"/>
          <w:szCs w:val="24"/>
        </w:rPr>
      </w:pPr>
      <w:bookmarkStart w:id="9" w:name="part_dce37624243f4d689a901cf5b8551738"/>
      <w:bookmarkEnd w:id="9"/>
      <w:r w:rsidRPr="00D8130F">
        <w:rPr>
          <w:sz w:val="24"/>
          <w:szCs w:val="24"/>
        </w:rPr>
        <w:t>6.4.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7AD75A16" w14:textId="77777777" w:rsidR="00955267" w:rsidRPr="00D8130F" w:rsidRDefault="00955267" w:rsidP="00955267">
      <w:pPr>
        <w:tabs>
          <w:tab w:val="num" w:pos="1080"/>
        </w:tabs>
        <w:ind w:firstLine="567"/>
        <w:jc w:val="both"/>
        <w:rPr>
          <w:sz w:val="24"/>
          <w:szCs w:val="24"/>
        </w:rPr>
      </w:pPr>
      <w:bookmarkStart w:id="10" w:name="part_223e68d938b04ce5ad9a215becd74c2a"/>
      <w:bookmarkEnd w:id="10"/>
      <w:r w:rsidRPr="00D8130F">
        <w:rPr>
          <w:sz w:val="24"/>
          <w:szCs w:val="24"/>
        </w:rPr>
        <w:t>6.5. Visi Sutartis pakeitimai, papildymai ir priedai galioja, jeigu jie sudaryti raštu ir pasirašyti Sutarties šalių.</w:t>
      </w:r>
    </w:p>
    <w:p w14:paraId="32A80491" w14:textId="7F3D9C7A" w:rsidR="00955267" w:rsidRPr="00D8130F" w:rsidRDefault="00955267" w:rsidP="00955267">
      <w:pPr>
        <w:tabs>
          <w:tab w:val="num" w:pos="1080"/>
        </w:tabs>
        <w:ind w:firstLine="567"/>
        <w:jc w:val="both"/>
        <w:rPr>
          <w:sz w:val="24"/>
          <w:szCs w:val="24"/>
        </w:rPr>
      </w:pPr>
      <w:bookmarkStart w:id="11" w:name="part_a53880b292f7441385d92e765d97a17c"/>
      <w:bookmarkEnd w:id="11"/>
      <w:r w:rsidRPr="00D8130F">
        <w:rPr>
          <w:sz w:val="24"/>
          <w:szCs w:val="24"/>
        </w:rPr>
        <w:t>6.</w:t>
      </w:r>
      <w:r w:rsidR="00DB1048">
        <w:rPr>
          <w:sz w:val="24"/>
          <w:szCs w:val="24"/>
        </w:rPr>
        <w:t>6</w:t>
      </w:r>
      <w:r w:rsidRPr="00D8130F">
        <w:rPr>
          <w:sz w:val="24"/>
          <w:szCs w:val="24"/>
        </w:rPr>
        <w:t>. Ši Sutartis pasibaigia arba gali būti nutraukta:</w:t>
      </w:r>
    </w:p>
    <w:p w14:paraId="72C3EAD7" w14:textId="62718226" w:rsidR="00955267" w:rsidRPr="00D8130F" w:rsidRDefault="00955267" w:rsidP="00955267">
      <w:pPr>
        <w:tabs>
          <w:tab w:val="num" w:pos="1080"/>
        </w:tabs>
        <w:ind w:firstLine="567"/>
        <w:jc w:val="both"/>
        <w:rPr>
          <w:sz w:val="24"/>
          <w:szCs w:val="24"/>
        </w:rPr>
      </w:pPr>
      <w:bookmarkStart w:id="12" w:name="part_ee2df86a36a94c0faff59ad8bd7a16ae"/>
      <w:bookmarkEnd w:id="12"/>
      <w:r w:rsidRPr="00D8130F">
        <w:rPr>
          <w:sz w:val="24"/>
          <w:szCs w:val="24"/>
        </w:rPr>
        <w:lastRenderedPageBreak/>
        <w:t>6.</w:t>
      </w:r>
      <w:r w:rsidR="00DB1048">
        <w:rPr>
          <w:sz w:val="24"/>
          <w:szCs w:val="24"/>
        </w:rPr>
        <w:t>6</w:t>
      </w:r>
      <w:r w:rsidRPr="00D8130F">
        <w:rPr>
          <w:sz w:val="24"/>
          <w:szCs w:val="24"/>
        </w:rPr>
        <w:t>.1. pasibaigus nuomos terminui;</w:t>
      </w:r>
    </w:p>
    <w:p w14:paraId="611534D6" w14:textId="495208F5" w:rsidR="00955267" w:rsidRPr="00D8130F" w:rsidRDefault="00955267" w:rsidP="00955267">
      <w:pPr>
        <w:tabs>
          <w:tab w:val="num" w:pos="1080"/>
        </w:tabs>
        <w:ind w:firstLine="567"/>
        <w:jc w:val="both"/>
        <w:rPr>
          <w:sz w:val="24"/>
          <w:szCs w:val="24"/>
        </w:rPr>
      </w:pPr>
      <w:bookmarkStart w:id="13" w:name="part_ab989ff28f0d45688a0f00a6b53104be"/>
      <w:bookmarkEnd w:id="13"/>
      <w:r w:rsidRPr="00D8130F">
        <w:rPr>
          <w:sz w:val="24"/>
          <w:szCs w:val="24"/>
        </w:rPr>
        <w:t>6.</w:t>
      </w:r>
      <w:r w:rsidR="00DB1048">
        <w:rPr>
          <w:sz w:val="24"/>
          <w:szCs w:val="24"/>
        </w:rPr>
        <w:t>6</w:t>
      </w:r>
      <w:r w:rsidRPr="00D8130F">
        <w:rPr>
          <w:sz w:val="24"/>
          <w:szCs w:val="24"/>
        </w:rPr>
        <w:t>.2. Sutarties šalių susitarimu;</w:t>
      </w:r>
    </w:p>
    <w:p w14:paraId="0598E3F7" w14:textId="6EEA9EA4" w:rsidR="00955267" w:rsidRPr="00D8130F" w:rsidRDefault="00955267" w:rsidP="00955267">
      <w:pPr>
        <w:tabs>
          <w:tab w:val="num" w:pos="1080"/>
        </w:tabs>
        <w:ind w:firstLine="567"/>
        <w:jc w:val="both"/>
        <w:rPr>
          <w:sz w:val="24"/>
          <w:szCs w:val="24"/>
        </w:rPr>
      </w:pPr>
      <w:bookmarkStart w:id="14" w:name="part_84db2298d87c4500bd4f87cbc70ebb5d"/>
      <w:bookmarkEnd w:id="14"/>
      <w:r w:rsidRPr="00D8130F">
        <w:rPr>
          <w:sz w:val="24"/>
          <w:szCs w:val="24"/>
        </w:rPr>
        <w:t>6.</w:t>
      </w:r>
      <w:r w:rsidR="00DB1048">
        <w:rPr>
          <w:sz w:val="24"/>
          <w:szCs w:val="24"/>
        </w:rPr>
        <w:t>6</w:t>
      </w:r>
      <w:r w:rsidRPr="00D8130F">
        <w:rPr>
          <w:sz w:val="24"/>
          <w:szCs w:val="24"/>
        </w:rPr>
        <w:t xml:space="preserve">.3. Nuomininkui nevykdant ar netinkamai vykdant, savo veiksmais ar neveikimu trukdant ar keliant nepatogumus (toliau – Sutarties vykdymo pažeidimai) Nuomotojui, nenutraukus paminėtų Sutarties vykdymo pažeidimų ir nepašalinus jų sukeltų neigiamų pasekmių, kurios suprantamos kaip padaryta žala Turtui, bet kokios papildomos išlaidos ir/ar sąnaudos patirti Nuomotojo dėl Nuomininko padarytų Sutarties vykdymo pažeidimų, per Nuomotojo nurodytą protingą papildomą terminą. Esant šiame punkte nurodytoms sąlygoms Sutartis dėl Nuomininko kaltės nutraukiama per 10 (dešimt) darbo dienų, Nuomininkui nenutraukus Sutarties vykdymo pažeidimų per Nuomininko nurodytą papildomą terminą; </w:t>
      </w:r>
    </w:p>
    <w:p w14:paraId="556E35A0" w14:textId="38A7D49D" w:rsidR="00955267" w:rsidRPr="00D8130F" w:rsidRDefault="00955267" w:rsidP="00955267">
      <w:pPr>
        <w:ind w:firstLine="567"/>
        <w:jc w:val="both"/>
        <w:rPr>
          <w:bCs/>
          <w:sz w:val="24"/>
          <w:szCs w:val="24"/>
        </w:rPr>
      </w:pPr>
      <w:r w:rsidRPr="00D8130F">
        <w:rPr>
          <w:sz w:val="24"/>
          <w:szCs w:val="24"/>
        </w:rPr>
        <w:t>6.</w:t>
      </w:r>
      <w:r w:rsidR="00DB1048">
        <w:rPr>
          <w:sz w:val="24"/>
          <w:szCs w:val="24"/>
        </w:rPr>
        <w:t>6</w:t>
      </w:r>
      <w:r w:rsidRPr="00D8130F">
        <w:rPr>
          <w:sz w:val="24"/>
          <w:szCs w:val="24"/>
        </w:rPr>
        <w:t>.4. kitais Lietuvos Respublikos civilinio kodekso nustatytais atvejais ir tvarka;</w:t>
      </w:r>
    </w:p>
    <w:p w14:paraId="000C0C20" w14:textId="6BB56524" w:rsidR="00955267" w:rsidRPr="00D8130F" w:rsidRDefault="00955267" w:rsidP="00E35523">
      <w:pPr>
        <w:spacing w:after="240"/>
        <w:ind w:firstLine="567"/>
        <w:jc w:val="both"/>
        <w:rPr>
          <w:sz w:val="24"/>
          <w:szCs w:val="24"/>
        </w:rPr>
      </w:pPr>
      <w:r w:rsidRPr="00D8130F">
        <w:rPr>
          <w:sz w:val="24"/>
          <w:szCs w:val="24"/>
        </w:rPr>
        <w:t>6.</w:t>
      </w:r>
      <w:r w:rsidR="00DB1048">
        <w:rPr>
          <w:sz w:val="24"/>
          <w:szCs w:val="24"/>
        </w:rPr>
        <w:t>6</w:t>
      </w:r>
      <w:r w:rsidRPr="00D8130F">
        <w:rPr>
          <w:sz w:val="24"/>
          <w:szCs w:val="24"/>
        </w:rPr>
        <w:t>.5. Lietuvos Respublikos civilinio kodekso nustatyta tvarka, kai išnuomoto turto reikia valstybės funkcijoms atlikti.</w:t>
      </w:r>
    </w:p>
    <w:p w14:paraId="6939E8A9" w14:textId="77777777" w:rsidR="00955267" w:rsidRPr="00D8130F" w:rsidRDefault="00955267" w:rsidP="00F22B24">
      <w:pPr>
        <w:spacing w:after="240"/>
        <w:jc w:val="center"/>
        <w:rPr>
          <w:b/>
          <w:caps/>
          <w:sz w:val="24"/>
          <w:szCs w:val="24"/>
        </w:rPr>
      </w:pPr>
      <w:r w:rsidRPr="00D8130F">
        <w:rPr>
          <w:b/>
          <w:caps/>
          <w:sz w:val="24"/>
          <w:szCs w:val="24"/>
        </w:rPr>
        <w:t>VII. NENUGALIMOS JĖGOS (</w:t>
      </w:r>
      <w:r w:rsidRPr="00D8130F">
        <w:rPr>
          <w:b/>
          <w:i/>
          <w:caps/>
          <w:sz w:val="24"/>
          <w:szCs w:val="24"/>
        </w:rPr>
        <w:t>Force Majeure</w:t>
      </w:r>
      <w:r w:rsidRPr="00D8130F">
        <w:rPr>
          <w:b/>
          <w:caps/>
          <w:sz w:val="24"/>
          <w:szCs w:val="24"/>
        </w:rPr>
        <w:t>) APLINKYBĖS</w:t>
      </w:r>
    </w:p>
    <w:p w14:paraId="6D9F8EB5" w14:textId="77777777" w:rsidR="00955267" w:rsidRPr="00D8130F" w:rsidRDefault="00955267" w:rsidP="00955267">
      <w:pPr>
        <w:ind w:firstLine="567"/>
        <w:jc w:val="both"/>
        <w:rPr>
          <w:b/>
          <w:caps/>
          <w:sz w:val="24"/>
          <w:szCs w:val="24"/>
        </w:rPr>
      </w:pPr>
      <w:r w:rsidRPr="00D8130F">
        <w:rPr>
          <w:sz w:val="24"/>
          <w:szCs w:val="24"/>
        </w:rPr>
        <w:t>7.1. Nė viena šalis nelaikoma pažeidusi Sutartį arba nevykdanti savo įsipareigojimų pagal Sutartį, jeigu įsipareigojimus vykdyti jai trukdo nenugalimos jėgos (</w:t>
      </w:r>
      <w:r w:rsidRPr="00D8130F">
        <w:rPr>
          <w:i/>
          <w:sz w:val="24"/>
          <w:szCs w:val="24"/>
        </w:rPr>
        <w:t>force majeure</w:t>
      </w:r>
      <w:r w:rsidRPr="00D8130F">
        <w:rPr>
          <w:sz w:val="24"/>
          <w:szCs w:val="24"/>
        </w:rPr>
        <w:t>) aplinkybės, atsiradusios po Sutarties įsigaliojimo dienos, vadovaujantis Lietuvos Respublikos civilinio kodekso 6.212 straipsniu ir Atleidimo nuo atsakomybės esant nenugalimos jėgos (</w:t>
      </w:r>
      <w:r w:rsidRPr="00D8130F">
        <w:rPr>
          <w:i/>
          <w:sz w:val="24"/>
          <w:szCs w:val="24"/>
        </w:rPr>
        <w:t>force majeure</w:t>
      </w:r>
      <w:r w:rsidRPr="00D8130F">
        <w:rPr>
          <w:sz w:val="24"/>
          <w:szCs w:val="24"/>
        </w:rPr>
        <w:t>) aplinkybėms taisyklėmis, patvirtintomis Lietuvos Respublikos Vyriausybės 1996 m. liepos 15 d. nutarimu Nr. 840.</w:t>
      </w:r>
    </w:p>
    <w:p w14:paraId="1D32B223" w14:textId="77777777" w:rsidR="00955267" w:rsidRPr="00D8130F" w:rsidRDefault="00955267" w:rsidP="00955267">
      <w:pPr>
        <w:tabs>
          <w:tab w:val="left" w:pos="1080"/>
        </w:tabs>
        <w:ind w:firstLine="567"/>
        <w:jc w:val="both"/>
        <w:rPr>
          <w:sz w:val="24"/>
          <w:szCs w:val="24"/>
        </w:rPr>
      </w:pPr>
      <w:r w:rsidRPr="00D8130F">
        <w:rPr>
          <w:sz w:val="24"/>
          <w:szCs w:val="24"/>
        </w:rPr>
        <w:t>7.2. Jeigu kuri nors šalis mano, kad atsirado nenugalimos jėgos (</w:t>
      </w:r>
      <w:r w:rsidRPr="00D8130F">
        <w:rPr>
          <w:i/>
          <w:sz w:val="24"/>
          <w:szCs w:val="24"/>
        </w:rPr>
        <w:t>force majeure</w:t>
      </w:r>
      <w:r w:rsidRPr="00D8130F">
        <w:rPr>
          <w:sz w:val="24"/>
          <w:szCs w:val="24"/>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D8130F">
        <w:rPr>
          <w:i/>
          <w:sz w:val="24"/>
          <w:szCs w:val="24"/>
        </w:rPr>
        <w:t>force majeure</w:t>
      </w:r>
      <w:r w:rsidRPr="00D8130F">
        <w:rPr>
          <w:sz w:val="24"/>
          <w:szCs w:val="24"/>
        </w:rPr>
        <w:t xml:space="preserve">) aplinkybės netrukdo. </w:t>
      </w:r>
    </w:p>
    <w:p w14:paraId="3CE8B046" w14:textId="77777777" w:rsidR="00955267" w:rsidRPr="00D8130F" w:rsidRDefault="00955267" w:rsidP="00955267">
      <w:pPr>
        <w:tabs>
          <w:tab w:val="left" w:pos="709"/>
          <w:tab w:val="left" w:pos="1080"/>
          <w:tab w:val="left" w:pos="1260"/>
        </w:tabs>
        <w:ind w:firstLine="567"/>
        <w:jc w:val="both"/>
        <w:rPr>
          <w:sz w:val="24"/>
          <w:szCs w:val="24"/>
        </w:rPr>
      </w:pPr>
      <w:r w:rsidRPr="00D8130F">
        <w:rPr>
          <w:sz w:val="24"/>
          <w:szCs w:val="24"/>
        </w:rPr>
        <w:t>7.3. Jeigu nenugalimos jėgos (</w:t>
      </w:r>
      <w:r w:rsidRPr="00D8130F">
        <w:rPr>
          <w:i/>
          <w:sz w:val="24"/>
          <w:szCs w:val="24"/>
        </w:rPr>
        <w:t>force majeure</w:t>
      </w:r>
      <w:r w:rsidRPr="00D8130F">
        <w:rPr>
          <w:sz w:val="24"/>
          <w:szCs w:val="24"/>
        </w:rPr>
        <w:t>) aplinkybės trunka ilgiau kaip 90 kalendorinių dienų, viena iš šalių turi teisę Sutartį nutraukti įspėdama apie tai kitą šalį prieš 30 kalendorinių dienų. Jeigu praėjus šiam 30 kalendorinių dienų laikotarpiui nenugalimos jėgos (</w:t>
      </w:r>
      <w:r w:rsidRPr="00D8130F">
        <w:rPr>
          <w:i/>
          <w:sz w:val="24"/>
          <w:szCs w:val="24"/>
        </w:rPr>
        <w:t>force majeure</w:t>
      </w:r>
      <w:r w:rsidRPr="00D8130F">
        <w:rPr>
          <w:sz w:val="24"/>
          <w:szCs w:val="24"/>
        </w:rPr>
        <w:t>) aplinkybės tęsiasi, Sutartis nutraukiama ir pagal Sutarties sąlygas šalys atleidžiamos nuo tolesnio Sutarties vykdymo.</w:t>
      </w:r>
    </w:p>
    <w:p w14:paraId="45BF32D0" w14:textId="77777777" w:rsidR="00955267" w:rsidRPr="00D8130F" w:rsidRDefault="00955267" w:rsidP="00F22B24">
      <w:pPr>
        <w:tabs>
          <w:tab w:val="num" w:pos="1080"/>
        </w:tabs>
        <w:spacing w:before="240" w:after="240"/>
        <w:jc w:val="center"/>
        <w:rPr>
          <w:b/>
          <w:sz w:val="24"/>
          <w:szCs w:val="24"/>
        </w:rPr>
      </w:pPr>
      <w:r w:rsidRPr="00D8130F">
        <w:rPr>
          <w:b/>
          <w:sz w:val="24"/>
          <w:szCs w:val="24"/>
        </w:rPr>
        <w:t>VIII. BAIGIAMOSIOS NUOSTATOS</w:t>
      </w:r>
    </w:p>
    <w:p w14:paraId="530D370B" w14:textId="77777777" w:rsidR="00955267" w:rsidRPr="00D8130F" w:rsidRDefault="00955267" w:rsidP="00955267">
      <w:pPr>
        <w:ind w:firstLine="567"/>
        <w:jc w:val="both"/>
        <w:rPr>
          <w:sz w:val="24"/>
          <w:szCs w:val="24"/>
        </w:rPr>
      </w:pPr>
      <w:r w:rsidRPr="00D8130F">
        <w:rPr>
          <w:sz w:val="24"/>
          <w:szCs w:val="24"/>
        </w:rPr>
        <w:t>8.1. Bet koks ginčas, kylantis iš Sutarties ar susijęs su Sutartimi, kuris neišsprendžiamas derybų būdu, turi būti sprendžiamas teisme Lietuvos Respublikos įstatymų nustatyta tvarka.</w:t>
      </w:r>
    </w:p>
    <w:p w14:paraId="3D0586E6" w14:textId="77777777" w:rsidR="00955267" w:rsidRPr="00D8130F" w:rsidRDefault="00955267" w:rsidP="00955267">
      <w:pPr>
        <w:ind w:firstLine="567"/>
        <w:jc w:val="both"/>
        <w:rPr>
          <w:sz w:val="24"/>
          <w:szCs w:val="24"/>
        </w:rPr>
      </w:pPr>
      <w:r w:rsidRPr="00D8130F">
        <w:rPr>
          <w:sz w:val="24"/>
          <w:szCs w:val="24"/>
        </w:rPr>
        <w:t>8.2. Kiekviena Šalis patvirtina, kad jai yra aiškiai žinomi visi faktai, susiję su šios Sutarties sudarymu ir (ar) nulėmę šios Sutarties sudarymą būtent tokiomis sąlygomis, kurios yra išdėstytos šioje Sutartyje ir pareiškia, kad perskaitė šią Sutartį, suprato jos turinį ir Sutarties sudarymo, jos įvykdymo ir sudarytos Sutarties nevykdymo ar netinkamo vykdymo pasekmes. Šalys pasirašo šią Sutartį, kaip dokumentą, kuris atitinka kiekvienos iš jų valią ir šios Sutarties pasirašymo tikslus.</w:t>
      </w:r>
    </w:p>
    <w:p w14:paraId="18150098" w14:textId="77777777" w:rsidR="00955267" w:rsidRPr="00D8130F" w:rsidRDefault="00955267" w:rsidP="00955267">
      <w:pPr>
        <w:pStyle w:val="Pagrindiniotekstotrauka"/>
        <w:tabs>
          <w:tab w:val="left" w:pos="1276"/>
          <w:tab w:val="right" w:pos="8364"/>
        </w:tabs>
        <w:spacing w:after="0"/>
        <w:ind w:left="0" w:firstLine="567"/>
        <w:jc w:val="both"/>
        <w:rPr>
          <w:szCs w:val="24"/>
          <w:lang w:val="lt-LT"/>
        </w:rPr>
      </w:pPr>
      <w:r w:rsidRPr="00D8130F">
        <w:rPr>
          <w:szCs w:val="24"/>
        </w:rPr>
        <w:t xml:space="preserve">8.3. Šalys pareiškia ir garantuoja vienas kitai, kad </w:t>
      </w:r>
      <w:r w:rsidRPr="00D8130F">
        <w:rPr>
          <w:szCs w:val="24"/>
          <w:lang w:val="lt-LT"/>
        </w:rPr>
        <w:t xml:space="preserve">užtikrins iš kitos Šalies Sutarties vykdymo metu gautos ir su Sutarties vykdymu susijusios informacijos konfidencialumą bei apsaugą, įskaitant bet neapsiribojant Šalių ar jų darbuotojų ir kitų su Šalimis siejamų trečiųjų asmenų asmens duomenų tvarkymą </w:t>
      </w:r>
    </w:p>
    <w:p w14:paraId="28A0426D" w14:textId="77777777" w:rsidR="00955267" w:rsidRPr="00D8130F" w:rsidRDefault="00955267" w:rsidP="00955267">
      <w:pPr>
        <w:pStyle w:val="Pagrindiniotekstotrauka"/>
        <w:tabs>
          <w:tab w:val="left" w:pos="1276"/>
          <w:tab w:val="right" w:pos="8364"/>
        </w:tabs>
        <w:spacing w:after="0"/>
        <w:ind w:left="0"/>
        <w:jc w:val="both"/>
        <w:rPr>
          <w:szCs w:val="24"/>
          <w:lang w:val="lt-LT"/>
        </w:rPr>
      </w:pPr>
      <w:r w:rsidRPr="00D8130F">
        <w:rPr>
          <w:szCs w:val="24"/>
          <w:lang w:val="lt-LT"/>
        </w:rPr>
        <w:t>vadovaujantis Bendruoju duomenų apsaugos reglamentu (ES) 2016/679, Lietuvos Respublikos asmens duomenų teisinės apsaugos įstatymu, bei kitais teisės aktais.</w:t>
      </w:r>
    </w:p>
    <w:p w14:paraId="272123E5" w14:textId="77777777" w:rsidR="00955267" w:rsidRPr="00D8130F" w:rsidRDefault="00955267" w:rsidP="00955267">
      <w:pPr>
        <w:pStyle w:val="Pagrindiniotekstotrauka"/>
        <w:numPr>
          <w:ilvl w:val="1"/>
          <w:numId w:val="9"/>
        </w:numPr>
        <w:tabs>
          <w:tab w:val="left" w:pos="993"/>
          <w:tab w:val="right" w:pos="8364"/>
        </w:tabs>
        <w:spacing w:after="0"/>
        <w:ind w:left="0" w:firstLine="568"/>
        <w:jc w:val="both"/>
        <w:rPr>
          <w:szCs w:val="24"/>
          <w:lang w:val="lt-LT"/>
        </w:rPr>
      </w:pPr>
      <w:r w:rsidRPr="00D8130F">
        <w:rPr>
          <w:szCs w:val="24"/>
          <w:lang w:val="lt-LT"/>
        </w:rPr>
        <w:t>Šalių tarpusavio santykius, neaptartus šioje sutartyje, reguliuoja Lietuvos Respublikos civilinio kodekso normos. Visi dėl šios Sutarties sąlygų vykdymo kilę ginčai sprendžiami abipusių derybų būdu. Šalims nesusitarus, ginčai sprendžiami Lietuvos Respublikos įstatymų nustatyta tvarka, bendrosios kompetencijos teismuose, pagal Nuomotojo buveinės registracijos vietą.</w:t>
      </w:r>
    </w:p>
    <w:p w14:paraId="3D6AC8EE" w14:textId="77777777" w:rsidR="00955267" w:rsidRPr="00D8130F" w:rsidRDefault="00955267" w:rsidP="00955267">
      <w:pPr>
        <w:pStyle w:val="Sraopastraipa"/>
        <w:numPr>
          <w:ilvl w:val="1"/>
          <w:numId w:val="9"/>
        </w:numPr>
        <w:tabs>
          <w:tab w:val="left" w:pos="568"/>
          <w:tab w:val="left" w:pos="709"/>
          <w:tab w:val="left" w:pos="993"/>
        </w:tabs>
        <w:ind w:left="0" w:firstLine="568"/>
        <w:jc w:val="both"/>
        <w:rPr>
          <w:bCs/>
          <w:sz w:val="24"/>
          <w:szCs w:val="24"/>
        </w:rPr>
      </w:pPr>
      <w:r w:rsidRPr="00D8130F">
        <w:rPr>
          <w:sz w:val="24"/>
          <w:szCs w:val="24"/>
        </w:rPr>
        <w:t>Visi šalių pranešimai, susiję su sutartimi ar jos vykdymu, kitai Šaliai privalo būti siunčiami raštu.</w:t>
      </w:r>
    </w:p>
    <w:p w14:paraId="44AB29E7" w14:textId="77777777" w:rsidR="00955267" w:rsidRPr="00D8130F" w:rsidRDefault="00955267" w:rsidP="00955267">
      <w:pPr>
        <w:pStyle w:val="Sraopastraipa"/>
        <w:numPr>
          <w:ilvl w:val="1"/>
          <w:numId w:val="9"/>
        </w:numPr>
        <w:tabs>
          <w:tab w:val="left" w:pos="568"/>
          <w:tab w:val="left" w:pos="709"/>
          <w:tab w:val="left" w:pos="993"/>
        </w:tabs>
        <w:ind w:left="0" w:firstLine="568"/>
        <w:jc w:val="both"/>
        <w:rPr>
          <w:bCs/>
          <w:sz w:val="24"/>
          <w:szCs w:val="24"/>
        </w:rPr>
      </w:pPr>
      <w:r w:rsidRPr="00D8130F">
        <w:rPr>
          <w:sz w:val="24"/>
          <w:szCs w:val="24"/>
        </w:rPr>
        <w:t xml:space="preserve"> Sutarties priedai:</w:t>
      </w:r>
    </w:p>
    <w:p w14:paraId="75735BC8" w14:textId="77777777" w:rsidR="00955267" w:rsidRPr="00D8130F" w:rsidRDefault="00955267" w:rsidP="00955267">
      <w:pPr>
        <w:ind w:left="567"/>
        <w:jc w:val="both"/>
        <w:rPr>
          <w:sz w:val="24"/>
          <w:szCs w:val="24"/>
        </w:rPr>
      </w:pPr>
      <w:r w:rsidRPr="00D8130F">
        <w:rPr>
          <w:sz w:val="24"/>
          <w:szCs w:val="24"/>
        </w:rPr>
        <w:t>8.6.1. Turto perdavimo ir priėmimo aktas;</w:t>
      </w:r>
    </w:p>
    <w:p w14:paraId="6594F1D4" w14:textId="77777777" w:rsidR="00955267" w:rsidRPr="00D8130F" w:rsidRDefault="00955267" w:rsidP="00955267">
      <w:pPr>
        <w:ind w:left="567"/>
        <w:jc w:val="both"/>
        <w:rPr>
          <w:sz w:val="24"/>
          <w:szCs w:val="24"/>
        </w:rPr>
      </w:pPr>
      <w:r w:rsidRPr="00D8130F">
        <w:rPr>
          <w:sz w:val="24"/>
          <w:szCs w:val="24"/>
        </w:rPr>
        <w:lastRenderedPageBreak/>
        <w:t>8.6.2. Stogo ploto ir patalpų brėžinys (planas).</w:t>
      </w:r>
    </w:p>
    <w:p w14:paraId="73F11592" w14:textId="77777777" w:rsidR="00F22B24" w:rsidRPr="00D8130F" w:rsidRDefault="00F22B24" w:rsidP="00955267">
      <w:pPr>
        <w:ind w:left="567"/>
        <w:jc w:val="both"/>
        <w:rPr>
          <w:sz w:val="24"/>
          <w:szCs w:val="24"/>
        </w:rPr>
      </w:pPr>
    </w:p>
    <w:p w14:paraId="1E0E3AB1" w14:textId="77777777" w:rsidR="00955267" w:rsidRPr="00D8130F" w:rsidRDefault="00955267" w:rsidP="00955267">
      <w:pPr>
        <w:jc w:val="center"/>
        <w:rPr>
          <w:b/>
          <w:bCs/>
          <w:sz w:val="24"/>
          <w:szCs w:val="24"/>
        </w:rPr>
      </w:pPr>
      <w:r w:rsidRPr="00D8130F">
        <w:rPr>
          <w:b/>
          <w:bCs/>
          <w:sz w:val="24"/>
          <w:szCs w:val="24"/>
        </w:rPr>
        <w:t>IX. SUTARTIES ŠALIŲ REKVIZITAI IR ADRESAI</w:t>
      </w:r>
    </w:p>
    <w:p w14:paraId="22EE68A0" w14:textId="77777777" w:rsidR="00955267" w:rsidRPr="00D8130F" w:rsidRDefault="00955267" w:rsidP="00955267">
      <w:pPr>
        <w:jc w:val="center"/>
        <w:rPr>
          <w:b/>
          <w:bCs/>
          <w:sz w:val="24"/>
          <w:szCs w:val="24"/>
        </w:rPr>
      </w:pPr>
    </w:p>
    <w:tbl>
      <w:tblPr>
        <w:tblW w:w="9639" w:type="dxa"/>
        <w:tblLayout w:type="fixed"/>
        <w:tblCellMar>
          <w:left w:w="0" w:type="dxa"/>
          <w:right w:w="0" w:type="dxa"/>
        </w:tblCellMar>
        <w:tblLook w:val="01E0" w:firstRow="1" w:lastRow="1" w:firstColumn="1" w:lastColumn="1" w:noHBand="0" w:noVBand="0"/>
      </w:tblPr>
      <w:tblGrid>
        <w:gridCol w:w="4677"/>
        <w:gridCol w:w="4962"/>
      </w:tblGrid>
      <w:tr w:rsidR="00955267" w:rsidRPr="00D8130F" w14:paraId="6ED1CC8D" w14:textId="77777777" w:rsidTr="00494649">
        <w:tc>
          <w:tcPr>
            <w:tcW w:w="4644" w:type="dxa"/>
          </w:tcPr>
          <w:p w14:paraId="2F30912D" w14:textId="77777777" w:rsidR="00955267" w:rsidRPr="00D8130F" w:rsidRDefault="00955267" w:rsidP="00494649">
            <w:pPr>
              <w:rPr>
                <w:bCs/>
                <w:sz w:val="24"/>
                <w:szCs w:val="24"/>
              </w:rPr>
            </w:pPr>
            <w:r w:rsidRPr="00D8130F">
              <w:rPr>
                <w:rFonts w:eastAsia="Arial Unicode MS"/>
                <w:sz w:val="24"/>
                <w:szCs w:val="24"/>
              </w:rPr>
              <w:t>Nuomotojas</w:t>
            </w:r>
          </w:p>
        </w:tc>
        <w:tc>
          <w:tcPr>
            <w:tcW w:w="4926" w:type="dxa"/>
          </w:tcPr>
          <w:p w14:paraId="753E3706" w14:textId="77777777" w:rsidR="00955267" w:rsidRPr="00D8130F" w:rsidRDefault="00955267" w:rsidP="00494649">
            <w:pPr>
              <w:rPr>
                <w:bCs/>
                <w:sz w:val="24"/>
                <w:szCs w:val="24"/>
              </w:rPr>
            </w:pPr>
            <w:r w:rsidRPr="00D8130F">
              <w:rPr>
                <w:rFonts w:eastAsia="Arial Unicode MS"/>
                <w:sz w:val="24"/>
                <w:szCs w:val="24"/>
              </w:rPr>
              <w:t>Nuomininkas</w:t>
            </w:r>
          </w:p>
        </w:tc>
      </w:tr>
      <w:tr w:rsidR="00955267" w:rsidRPr="00D8130F" w14:paraId="2D8B63E9" w14:textId="77777777" w:rsidTr="00494649">
        <w:tc>
          <w:tcPr>
            <w:tcW w:w="4644" w:type="dxa"/>
          </w:tcPr>
          <w:p w14:paraId="01A1224E" w14:textId="77777777" w:rsidR="00955267" w:rsidRPr="00D8130F" w:rsidRDefault="00955267" w:rsidP="00494649">
            <w:pPr>
              <w:rPr>
                <w:rFonts w:eastAsia="Arial Unicode MS"/>
                <w:sz w:val="24"/>
                <w:szCs w:val="24"/>
              </w:rPr>
            </w:pPr>
            <w:r w:rsidRPr="00D8130F">
              <w:rPr>
                <w:sz w:val="24"/>
                <w:szCs w:val="24"/>
              </w:rPr>
              <w:t>Pavadinimas</w:t>
            </w:r>
          </w:p>
        </w:tc>
        <w:tc>
          <w:tcPr>
            <w:tcW w:w="4926" w:type="dxa"/>
          </w:tcPr>
          <w:p w14:paraId="1DADBF2A" w14:textId="77777777" w:rsidR="00955267" w:rsidRPr="00D8130F" w:rsidRDefault="00955267" w:rsidP="00494649">
            <w:pPr>
              <w:rPr>
                <w:rFonts w:eastAsia="Arial Unicode MS"/>
                <w:sz w:val="24"/>
                <w:szCs w:val="24"/>
              </w:rPr>
            </w:pPr>
            <w:r w:rsidRPr="00D8130F">
              <w:rPr>
                <w:sz w:val="24"/>
                <w:szCs w:val="24"/>
              </w:rPr>
              <w:t>Pavadinimas (fizinio asmens vardas ir pavardė)</w:t>
            </w:r>
          </w:p>
        </w:tc>
      </w:tr>
      <w:tr w:rsidR="00955267" w:rsidRPr="00D8130F" w14:paraId="7B129854" w14:textId="77777777" w:rsidTr="00494649">
        <w:tc>
          <w:tcPr>
            <w:tcW w:w="4644" w:type="dxa"/>
          </w:tcPr>
          <w:p w14:paraId="5784A2B8" w14:textId="77777777" w:rsidR="00955267" w:rsidRPr="00D8130F" w:rsidRDefault="00955267" w:rsidP="00494649">
            <w:pPr>
              <w:rPr>
                <w:rFonts w:eastAsia="Arial Unicode MS"/>
                <w:sz w:val="24"/>
                <w:szCs w:val="24"/>
              </w:rPr>
            </w:pPr>
            <w:r w:rsidRPr="00D8130F">
              <w:rPr>
                <w:sz w:val="24"/>
                <w:szCs w:val="24"/>
              </w:rPr>
              <w:t>Adresas</w:t>
            </w:r>
          </w:p>
        </w:tc>
        <w:tc>
          <w:tcPr>
            <w:tcW w:w="4926" w:type="dxa"/>
          </w:tcPr>
          <w:p w14:paraId="16635077" w14:textId="77777777" w:rsidR="00955267" w:rsidRPr="00D8130F" w:rsidRDefault="00955267" w:rsidP="00494649">
            <w:pPr>
              <w:tabs>
                <w:tab w:val="num" w:pos="1080"/>
              </w:tabs>
              <w:jc w:val="both"/>
              <w:rPr>
                <w:sz w:val="24"/>
                <w:szCs w:val="24"/>
              </w:rPr>
            </w:pPr>
            <w:r w:rsidRPr="00D8130F">
              <w:rPr>
                <w:sz w:val="24"/>
                <w:szCs w:val="24"/>
              </w:rPr>
              <w:t>Adresas</w:t>
            </w:r>
          </w:p>
        </w:tc>
      </w:tr>
      <w:tr w:rsidR="00955267" w:rsidRPr="00D8130F" w14:paraId="169F6DFB" w14:textId="77777777" w:rsidTr="00494649">
        <w:tc>
          <w:tcPr>
            <w:tcW w:w="4644" w:type="dxa"/>
          </w:tcPr>
          <w:p w14:paraId="136ACA13" w14:textId="77777777" w:rsidR="00955267" w:rsidRPr="00D8130F" w:rsidRDefault="00955267" w:rsidP="00494649">
            <w:pPr>
              <w:rPr>
                <w:sz w:val="24"/>
                <w:szCs w:val="24"/>
              </w:rPr>
            </w:pPr>
            <w:r w:rsidRPr="00D8130F">
              <w:rPr>
                <w:sz w:val="24"/>
                <w:szCs w:val="24"/>
              </w:rPr>
              <w:t>Juridinio asmens kodas</w:t>
            </w:r>
          </w:p>
          <w:p w14:paraId="02D7029D" w14:textId="77777777" w:rsidR="00955267" w:rsidRPr="00D8130F" w:rsidRDefault="00955267" w:rsidP="00494649">
            <w:pPr>
              <w:rPr>
                <w:sz w:val="24"/>
                <w:szCs w:val="24"/>
              </w:rPr>
            </w:pPr>
            <w:r w:rsidRPr="00D8130F">
              <w:rPr>
                <w:sz w:val="24"/>
                <w:szCs w:val="24"/>
              </w:rPr>
              <w:t>Tel. Nr. +370</w:t>
            </w:r>
          </w:p>
          <w:p w14:paraId="0D8BEDFF" w14:textId="77777777" w:rsidR="00955267" w:rsidRPr="00D8130F" w:rsidRDefault="00955267" w:rsidP="00494649">
            <w:pPr>
              <w:rPr>
                <w:rFonts w:eastAsia="Arial Unicode MS"/>
                <w:sz w:val="24"/>
                <w:szCs w:val="24"/>
              </w:rPr>
            </w:pPr>
            <w:r w:rsidRPr="00D8130F">
              <w:rPr>
                <w:sz w:val="24"/>
                <w:szCs w:val="24"/>
              </w:rPr>
              <w:t>El. p.</w:t>
            </w:r>
          </w:p>
        </w:tc>
        <w:tc>
          <w:tcPr>
            <w:tcW w:w="4926" w:type="dxa"/>
          </w:tcPr>
          <w:p w14:paraId="4C360284" w14:textId="77777777" w:rsidR="00955267" w:rsidRPr="00D8130F" w:rsidRDefault="00955267" w:rsidP="00494649">
            <w:pPr>
              <w:rPr>
                <w:sz w:val="24"/>
                <w:szCs w:val="24"/>
              </w:rPr>
            </w:pPr>
            <w:r w:rsidRPr="00D8130F">
              <w:rPr>
                <w:sz w:val="24"/>
                <w:szCs w:val="24"/>
              </w:rPr>
              <w:t>Juridinio asmens kodas</w:t>
            </w:r>
          </w:p>
          <w:p w14:paraId="4F0B593E" w14:textId="77777777" w:rsidR="00955267" w:rsidRPr="00D8130F" w:rsidRDefault="00955267" w:rsidP="00494649">
            <w:pPr>
              <w:rPr>
                <w:sz w:val="24"/>
                <w:szCs w:val="24"/>
              </w:rPr>
            </w:pPr>
            <w:r w:rsidRPr="00D8130F">
              <w:rPr>
                <w:sz w:val="24"/>
                <w:szCs w:val="24"/>
              </w:rPr>
              <w:t>Tel. Nr. +370</w:t>
            </w:r>
          </w:p>
          <w:p w14:paraId="016B90D2" w14:textId="77777777" w:rsidR="00955267" w:rsidRPr="00D8130F" w:rsidRDefault="00955267" w:rsidP="00494649">
            <w:pPr>
              <w:rPr>
                <w:rFonts w:eastAsia="Arial Unicode MS"/>
                <w:sz w:val="24"/>
                <w:szCs w:val="24"/>
              </w:rPr>
            </w:pPr>
            <w:r w:rsidRPr="00D8130F">
              <w:rPr>
                <w:sz w:val="24"/>
                <w:szCs w:val="24"/>
              </w:rPr>
              <w:t xml:space="preserve">El. p. </w:t>
            </w:r>
          </w:p>
        </w:tc>
      </w:tr>
      <w:tr w:rsidR="00955267" w:rsidRPr="00D8130F" w14:paraId="35675D62" w14:textId="77777777" w:rsidTr="00494649">
        <w:tc>
          <w:tcPr>
            <w:tcW w:w="4644" w:type="dxa"/>
          </w:tcPr>
          <w:p w14:paraId="7D4AF7AB" w14:textId="77777777" w:rsidR="00955267" w:rsidRPr="00D8130F" w:rsidRDefault="00955267" w:rsidP="00494649">
            <w:pPr>
              <w:rPr>
                <w:rFonts w:eastAsia="Arial Unicode MS"/>
                <w:sz w:val="24"/>
                <w:szCs w:val="24"/>
              </w:rPr>
            </w:pPr>
            <w:r w:rsidRPr="00D8130F">
              <w:rPr>
                <w:sz w:val="24"/>
                <w:szCs w:val="24"/>
              </w:rPr>
              <w:t>Atsiskaitomoji banko sąskaita</w:t>
            </w:r>
          </w:p>
        </w:tc>
        <w:tc>
          <w:tcPr>
            <w:tcW w:w="4926" w:type="dxa"/>
          </w:tcPr>
          <w:p w14:paraId="400C5D62" w14:textId="77777777" w:rsidR="00955267" w:rsidRPr="00D8130F" w:rsidRDefault="00955267" w:rsidP="00494649">
            <w:pPr>
              <w:rPr>
                <w:rFonts w:eastAsia="Arial Unicode MS"/>
                <w:sz w:val="24"/>
                <w:szCs w:val="24"/>
              </w:rPr>
            </w:pPr>
            <w:r w:rsidRPr="00D8130F">
              <w:rPr>
                <w:sz w:val="24"/>
                <w:szCs w:val="24"/>
              </w:rPr>
              <w:t>Atsiskaitomoji banko sąskaita</w:t>
            </w:r>
          </w:p>
        </w:tc>
      </w:tr>
      <w:tr w:rsidR="00955267" w:rsidRPr="00D8130F" w14:paraId="3A42DD69" w14:textId="77777777" w:rsidTr="00494649">
        <w:tc>
          <w:tcPr>
            <w:tcW w:w="4644" w:type="dxa"/>
          </w:tcPr>
          <w:p w14:paraId="597637D7" w14:textId="77777777" w:rsidR="00955267" w:rsidRPr="00D8130F" w:rsidRDefault="00955267" w:rsidP="00494649">
            <w:pPr>
              <w:rPr>
                <w:rFonts w:eastAsia="Arial Unicode MS"/>
                <w:sz w:val="24"/>
                <w:szCs w:val="24"/>
              </w:rPr>
            </w:pPr>
            <w:r w:rsidRPr="00D8130F">
              <w:rPr>
                <w:sz w:val="24"/>
                <w:szCs w:val="24"/>
              </w:rPr>
              <w:t>Nuomotojo vardu</w:t>
            </w:r>
          </w:p>
        </w:tc>
        <w:tc>
          <w:tcPr>
            <w:tcW w:w="4926" w:type="dxa"/>
          </w:tcPr>
          <w:p w14:paraId="274918A3" w14:textId="77777777" w:rsidR="00955267" w:rsidRPr="00D8130F" w:rsidRDefault="00955267" w:rsidP="00494649">
            <w:pPr>
              <w:rPr>
                <w:rFonts w:eastAsia="Arial Unicode MS"/>
                <w:sz w:val="24"/>
                <w:szCs w:val="24"/>
              </w:rPr>
            </w:pPr>
            <w:r w:rsidRPr="00D8130F">
              <w:rPr>
                <w:sz w:val="24"/>
                <w:szCs w:val="24"/>
              </w:rPr>
              <w:t>Nuomininko vardu</w:t>
            </w:r>
          </w:p>
        </w:tc>
      </w:tr>
      <w:tr w:rsidR="00955267" w:rsidRPr="00D8130F" w14:paraId="68707BD4" w14:textId="77777777" w:rsidTr="00494649">
        <w:tc>
          <w:tcPr>
            <w:tcW w:w="4644" w:type="dxa"/>
          </w:tcPr>
          <w:p w14:paraId="3234E7D4" w14:textId="77777777" w:rsidR="00955267" w:rsidRPr="00D8130F" w:rsidRDefault="00955267" w:rsidP="00494649">
            <w:pPr>
              <w:rPr>
                <w:sz w:val="24"/>
                <w:szCs w:val="24"/>
              </w:rPr>
            </w:pPr>
            <w:r w:rsidRPr="00D8130F">
              <w:rPr>
                <w:sz w:val="24"/>
                <w:szCs w:val="24"/>
              </w:rPr>
              <w:t>________________________</w:t>
            </w:r>
          </w:p>
        </w:tc>
        <w:tc>
          <w:tcPr>
            <w:tcW w:w="4926" w:type="dxa"/>
          </w:tcPr>
          <w:p w14:paraId="32AE6BF6" w14:textId="77777777" w:rsidR="00955267" w:rsidRPr="00D8130F" w:rsidRDefault="00955267" w:rsidP="00494649">
            <w:pPr>
              <w:rPr>
                <w:sz w:val="24"/>
                <w:szCs w:val="24"/>
              </w:rPr>
            </w:pPr>
            <w:r w:rsidRPr="00D8130F">
              <w:rPr>
                <w:sz w:val="24"/>
                <w:szCs w:val="24"/>
              </w:rPr>
              <w:t>________________________</w:t>
            </w:r>
          </w:p>
        </w:tc>
      </w:tr>
      <w:tr w:rsidR="00955267" w:rsidRPr="00D8130F" w14:paraId="167A4B44" w14:textId="77777777" w:rsidTr="00494649">
        <w:tc>
          <w:tcPr>
            <w:tcW w:w="4644" w:type="dxa"/>
          </w:tcPr>
          <w:p w14:paraId="3E4B6E73" w14:textId="77777777" w:rsidR="00955267" w:rsidRPr="00D8130F" w:rsidRDefault="00955267" w:rsidP="00494649">
            <w:pPr>
              <w:rPr>
                <w:sz w:val="24"/>
                <w:szCs w:val="24"/>
              </w:rPr>
            </w:pPr>
            <w:r w:rsidRPr="00D8130F">
              <w:rPr>
                <w:sz w:val="24"/>
                <w:szCs w:val="24"/>
              </w:rPr>
              <w:t>A. V.</w:t>
            </w:r>
          </w:p>
        </w:tc>
        <w:tc>
          <w:tcPr>
            <w:tcW w:w="4926" w:type="dxa"/>
          </w:tcPr>
          <w:p w14:paraId="6ED903F9" w14:textId="77777777" w:rsidR="00955267" w:rsidRPr="00D8130F" w:rsidRDefault="00955267" w:rsidP="00494649">
            <w:pPr>
              <w:rPr>
                <w:sz w:val="24"/>
                <w:szCs w:val="24"/>
              </w:rPr>
            </w:pPr>
            <w:r w:rsidRPr="00D8130F">
              <w:rPr>
                <w:sz w:val="24"/>
                <w:szCs w:val="24"/>
              </w:rPr>
              <w:t>A. V.</w:t>
            </w:r>
          </w:p>
        </w:tc>
      </w:tr>
    </w:tbl>
    <w:p w14:paraId="7A617172" w14:textId="77777777" w:rsidR="00FF7DD3" w:rsidRDefault="00FF7DD3" w:rsidP="00F22B24">
      <w:pPr>
        <w:jc w:val="both"/>
        <w:rPr>
          <w:sz w:val="24"/>
          <w:szCs w:val="24"/>
        </w:rPr>
      </w:pPr>
    </w:p>
    <w:p w14:paraId="1CAC7D44" w14:textId="77777777" w:rsidR="00754EBB" w:rsidRDefault="00754EBB" w:rsidP="00F22B24">
      <w:pPr>
        <w:jc w:val="both"/>
        <w:rPr>
          <w:sz w:val="24"/>
          <w:szCs w:val="24"/>
        </w:rPr>
      </w:pPr>
    </w:p>
    <w:p w14:paraId="770D8E37" w14:textId="77777777" w:rsidR="00754EBB" w:rsidRDefault="00754EBB" w:rsidP="00F22B24">
      <w:pPr>
        <w:jc w:val="both"/>
        <w:rPr>
          <w:sz w:val="24"/>
          <w:szCs w:val="24"/>
        </w:rPr>
      </w:pPr>
    </w:p>
    <w:p w14:paraId="06997F7A" w14:textId="77777777" w:rsidR="00754EBB" w:rsidRDefault="00754EBB" w:rsidP="00F22B24">
      <w:pPr>
        <w:jc w:val="both"/>
        <w:rPr>
          <w:sz w:val="24"/>
          <w:szCs w:val="24"/>
        </w:rPr>
      </w:pPr>
    </w:p>
    <w:p w14:paraId="51F05E87" w14:textId="77777777" w:rsidR="00754EBB" w:rsidRDefault="00754EBB" w:rsidP="00F22B24">
      <w:pPr>
        <w:jc w:val="both"/>
        <w:rPr>
          <w:sz w:val="24"/>
          <w:szCs w:val="24"/>
        </w:rPr>
      </w:pPr>
    </w:p>
    <w:p w14:paraId="4FFC7739" w14:textId="77777777" w:rsidR="00754EBB" w:rsidRDefault="00754EBB" w:rsidP="00F22B24">
      <w:pPr>
        <w:jc w:val="both"/>
        <w:rPr>
          <w:sz w:val="24"/>
          <w:szCs w:val="24"/>
        </w:rPr>
      </w:pPr>
    </w:p>
    <w:p w14:paraId="1C8B04BA" w14:textId="77777777" w:rsidR="00754EBB" w:rsidRDefault="00754EBB" w:rsidP="00F22B24">
      <w:pPr>
        <w:jc w:val="both"/>
        <w:rPr>
          <w:sz w:val="24"/>
          <w:szCs w:val="24"/>
        </w:rPr>
      </w:pPr>
    </w:p>
    <w:p w14:paraId="08336C74" w14:textId="77777777" w:rsidR="00754EBB" w:rsidRDefault="00754EBB" w:rsidP="00F22B24">
      <w:pPr>
        <w:jc w:val="both"/>
        <w:rPr>
          <w:sz w:val="24"/>
          <w:szCs w:val="24"/>
        </w:rPr>
      </w:pPr>
    </w:p>
    <w:p w14:paraId="68B8FBA5" w14:textId="77777777" w:rsidR="00754EBB" w:rsidRDefault="00754EBB" w:rsidP="00F22B24">
      <w:pPr>
        <w:jc w:val="both"/>
        <w:rPr>
          <w:sz w:val="24"/>
          <w:szCs w:val="24"/>
        </w:rPr>
      </w:pPr>
    </w:p>
    <w:p w14:paraId="1D2C0D71" w14:textId="77777777" w:rsidR="00754EBB" w:rsidRDefault="00754EBB" w:rsidP="00F22B24">
      <w:pPr>
        <w:jc w:val="both"/>
        <w:rPr>
          <w:sz w:val="24"/>
          <w:szCs w:val="24"/>
        </w:rPr>
      </w:pPr>
    </w:p>
    <w:p w14:paraId="7AFABD65" w14:textId="77777777" w:rsidR="00754EBB" w:rsidRDefault="00754EBB" w:rsidP="00F22B24">
      <w:pPr>
        <w:jc w:val="both"/>
        <w:rPr>
          <w:sz w:val="24"/>
          <w:szCs w:val="24"/>
        </w:rPr>
      </w:pPr>
    </w:p>
    <w:p w14:paraId="4D516A9A" w14:textId="77777777" w:rsidR="00754EBB" w:rsidRDefault="00754EBB" w:rsidP="00F22B24">
      <w:pPr>
        <w:jc w:val="both"/>
        <w:rPr>
          <w:sz w:val="24"/>
          <w:szCs w:val="24"/>
        </w:rPr>
      </w:pPr>
    </w:p>
    <w:p w14:paraId="31947D97" w14:textId="77777777" w:rsidR="00754EBB" w:rsidRDefault="00754EBB" w:rsidP="00F22B24">
      <w:pPr>
        <w:jc w:val="both"/>
        <w:rPr>
          <w:sz w:val="24"/>
          <w:szCs w:val="24"/>
        </w:rPr>
      </w:pPr>
    </w:p>
    <w:p w14:paraId="08B5FB7E" w14:textId="77777777" w:rsidR="00754EBB" w:rsidRDefault="00754EBB" w:rsidP="00F22B24">
      <w:pPr>
        <w:jc w:val="both"/>
        <w:rPr>
          <w:sz w:val="24"/>
          <w:szCs w:val="24"/>
        </w:rPr>
      </w:pPr>
    </w:p>
    <w:p w14:paraId="1A045243" w14:textId="77777777" w:rsidR="00754EBB" w:rsidRDefault="00754EBB" w:rsidP="00F22B24">
      <w:pPr>
        <w:jc w:val="both"/>
        <w:rPr>
          <w:sz w:val="24"/>
          <w:szCs w:val="24"/>
        </w:rPr>
      </w:pPr>
    </w:p>
    <w:p w14:paraId="22845F65" w14:textId="77777777" w:rsidR="00754EBB" w:rsidRDefault="00754EBB" w:rsidP="00F22B24">
      <w:pPr>
        <w:jc w:val="both"/>
        <w:rPr>
          <w:sz w:val="24"/>
          <w:szCs w:val="24"/>
        </w:rPr>
      </w:pPr>
    </w:p>
    <w:p w14:paraId="4F8084B1" w14:textId="77777777" w:rsidR="00754EBB" w:rsidRDefault="00754EBB" w:rsidP="00F22B24">
      <w:pPr>
        <w:jc w:val="both"/>
        <w:rPr>
          <w:sz w:val="24"/>
          <w:szCs w:val="24"/>
        </w:rPr>
      </w:pPr>
    </w:p>
    <w:p w14:paraId="1AB69259" w14:textId="77777777" w:rsidR="00754EBB" w:rsidRDefault="00754EBB" w:rsidP="00F22B24">
      <w:pPr>
        <w:jc w:val="both"/>
        <w:rPr>
          <w:sz w:val="24"/>
          <w:szCs w:val="24"/>
        </w:rPr>
      </w:pPr>
    </w:p>
    <w:p w14:paraId="02225D7D" w14:textId="77777777" w:rsidR="00754EBB" w:rsidRDefault="00754EBB" w:rsidP="00F22B24">
      <w:pPr>
        <w:jc w:val="both"/>
        <w:rPr>
          <w:sz w:val="24"/>
          <w:szCs w:val="24"/>
        </w:rPr>
      </w:pPr>
    </w:p>
    <w:p w14:paraId="0CA64742" w14:textId="77777777" w:rsidR="00754EBB" w:rsidRDefault="00754EBB" w:rsidP="00F22B24">
      <w:pPr>
        <w:jc w:val="both"/>
        <w:rPr>
          <w:sz w:val="24"/>
          <w:szCs w:val="24"/>
        </w:rPr>
      </w:pPr>
    </w:p>
    <w:p w14:paraId="767690A8" w14:textId="77777777" w:rsidR="00754EBB" w:rsidRDefault="00754EBB" w:rsidP="00F22B24">
      <w:pPr>
        <w:jc w:val="both"/>
        <w:rPr>
          <w:sz w:val="24"/>
          <w:szCs w:val="24"/>
        </w:rPr>
      </w:pPr>
    </w:p>
    <w:p w14:paraId="1A4EE37C" w14:textId="77777777" w:rsidR="00754EBB" w:rsidRDefault="00754EBB" w:rsidP="00F22B24">
      <w:pPr>
        <w:jc w:val="both"/>
        <w:rPr>
          <w:sz w:val="24"/>
          <w:szCs w:val="24"/>
        </w:rPr>
      </w:pPr>
    </w:p>
    <w:p w14:paraId="5BC0F458" w14:textId="77777777" w:rsidR="00754EBB" w:rsidRDefault="00754EBB" w:rsidP="00F22B24">
      <w:pPr>
        <w:jc w:val="both"/>
        <w:rPr>
          <w:sz w:val="24"/>
          <w:szCs w:val="24"/>
        </w:rPr>
      </w:pPr>
    </w:p>
    <w:p w14:paraId="5C4A07FB" w14:textId="77777777" w:rsidR="00754EBB" w:rsidRDefault="00754EBB" w:rsidP="00F22B24">
      <w:pPr>
        <w:jc w:val="both"/>
        <w:rPr>
          <w:sz w:val="24"/>
          <w:szCs w:val="24"/>
        </w:rPr>
      </w:pPr>
    </w:p>
    <w:p w14:paraId="52D87503" w14:textId="77777777" w:rsidR="00754EBB" w:rsidRDefault="00754EBB" w:rsidP="00F22B24">
      <w:pPr>
        <w:jc w:val="both"/>
        <w:rPr>
          <w:sz w:val="24"/>
          <w:szCs w:val="24"/>
        </w:rPr>
      </w:pPr>
    </w:p>
    <w:p w14:paraId="0DD2D2F0" w14:textId="77777777" w:rsidR="00754EBB" w:rsidRDefault="00754EBB" w:rsidP="00F22B24">
      <w:pPr>
        <w:jc w:val="both"/>
        <w:rPr>
          <w:sz w:val="24"/>
          <w:szCs w:val="24"/>
        </w:rPr>
      </w:pPr>
    </w:p>
    <w:p w14:paraId="1DDE8C1E" w14:textId="77777777" w:rsidR="0010322C" w:rsidRDefault="0010322C" w:rsidP="00F22B24">
      <w:pPr>
        <w:jc w:val="both"/>
        <w:rPr>
          <w:sz w:val="24"/>
          <w:szCs w:val="24"/>
        </w:rPr>
      </w:pPr>
    </w:p>
    <w:p w14:paraId="36848084" w14:textId="77777777" w:rsidR="0010322C" w:rsidRDefault="0010322C" w:rsidP="00F22B24">
      <w:pPr>
        <w:jc w:val="both"/>
        <w:rPr>
          <w:sz w:val="24"/>
          <w:szCs w:val="24"/>
        </w:rPr>
      </w:pPr>
    </w:p>
    <w:p w14:paraId="6EE7353E" w14:textId="77777777" w:rsidR="0010322C" w:rsidRDefault="0010322C" w:rsidP="00F22B24">
      <w:pPr>
        <w:jc w:val="both"/>
        <w:rPr>
          <w:sz w:val="24"/>
          <w:szCs w:val="24"/>
        </w:rPr>
      </w:pPr>
    </w:p>
    <w:p w14:paraId="102104C1" w14:textId="77777777" w:rsidR="0010322C" w:rsidRDefault="0010322C" w:rsidP="00F22B24">
      <w:pPr>
        <w:jc w:val="both"/>
        <w:rPr>
          <w:sz w:val="24"/>
          <w:szCs w:val="24"/>
        </w:rPr>
      </w:pPr>
    </w:p>
    <w:p w14:paraId="2D8E3017" w14:textId="77777777" w:rsidR="0010322C" w:rsidRDefault="0010322C" w:rsidP="00F22B24">
      <w:pPr>
        <w:jc w:val="both"/>
        <w:rPr>
          <w:sz w:val="24"/>
          <w:szCs w:val="24"/>
        </w:rPr>
      </w:pPr>
    </w:p>
    <w:p w14:paraId="64737459" w14:textId="77777777" w:rsidR="0010322C" w:rsidRDefault="0010322C" w:rsidP="00F22B24">
      <w:pPr>
        <w:jc w:val="both"/>
        <w:rPr>
          <w:sz w:val="24"/>
          <w:szCs w:val="24"/>
        </w:rPr>
      </w:pPr>
    </w:p>
    <w:p w14:paraId="035C0FF9" w14:textId="77777777" w:rsidR="0010322C" w:rsidRDefault="0010322C" w:rsidP="00F22B24">
      <w:pPr>
        <w:jc w:val="both"/>
        <w:rPr>
          <w:sz w:val="24"/>
          <w:szCs w:val="24"/>
        </w:rPr>
      </w:pPr>
    </w:p>
    <w:p w14:paraId="32B5B12E" w14:textId="77777777" w:rsidR="0010322C" w:rsidRDefault="0010322C" w:rsidP="00F22B24">
      <w:pPr>
        <w:jc w:val="both"/>
        <w:rPr>
          <w:sz w:val="24"/>
          <w:szCs w:val="24"/>
        </w:rPr>
      </w:pPr>
    </w:p>
    <w:p w14:paraId="61F6BBFB" w14:textId="77777777" w:rsidR="0010322C" w:rsidRDefault="0010322C" w:rsidP="00F22B24">
      <w:pPr>
        <w:jc w:val="both"/>
        <w:rPr>
          <w:sz w:val="24"/>
          <w:szCs w:val="24"/>
        </w:rPr>
      </w:pPr>
    </w:p>
    <w:p w14:paraId="13F12D8B" w14:textId="77777777" w:rsidR="0010322C" w:rsidRDefault="0010322C" w:rsidP="00F22B24">
      <w:pPr>
        <w:jc w:val="both"/>
        <w:rPr>
          <w:sz w:val="24"/>
          <w:szCs w:val="24"/>
        </w:rPr>
      </w:pPr>
    </w:p>
    <w:p w14:paraId="38CECFD7" w14:textId="77777777" w:rsidR="0010322C" w:rsidRDefault="0010322C" w:rsidP="00F22B24">
      <w:pPr>
        <w:jc w:val="both"/>
        <w:rPr>
          <w:sz w:val="24"/>
          <w:szCs w:val="24"/>
        </w:rPr>
      </w:pPr>
    </w:p>
    <w:p w14:paraId="61B1F2F8" w14:textId="77777777" w:rsidR="0010322C" w:rsidRDefault="0010322C" w:rsidP="00F22B24">
      <w:pPr>
        <w:jc w:val="both"/>
        <w:rPr>
          <w:sz w:val="24"/>
          <w:szCs w:val="24"/>
        </w:rPr>
      </w:pPr>
    </w:p>
    <w:p w14:paraId="638F84B2" w14:textId="77777777" w:rsidR="00754EBB" w:rsidRDefault="00754EBB" w:rsidP="00F22B24">
      <w:pPr>
        <w:jc w:val="both"/>
        <w:rPr>
          <w:sz w:val="24"/>
          <w:szCs w:val="24"/>
        </w:rPr>
      </w:pPr>
    </w:p>
    <w:p w14:paraId="72EFB39E" w14:textId="77777777" w:rsidR="00754EBB" w:rsidRDefault="00754EBB" w:rsidP="00F22B24">
      <w:pPr>
        <w:jc w:val="both"/>
        <w:rPr>
          <w:sz w:val="24"/>
          <w:szCs w:val="24"/>
        </w:rPr>
      </w:pPr>
    </w:p>
    <w:p w14:paraId="2AF54FE7" w14:textId="77777777" w:rsidR="00754EBB" w:rsidRPr="00D8130F" w:rsidRDefault="00754EBB" w:rsidP="00F22B24">
      <w:pPr>
        <w:jc w:val="both"/>
        <w:rPr>
          <w:sz w:val="24"/>
          <w:szCs w:val="24"/>
        </w:rPr>
      </w:pPr>
    </w:p>
    <w:p w14:paraId="2D07255C" w14:textId="77777777" w:rsidR="0010322C" w:rsidRDefault="0010322C" w:rsidP="00955267">
      <w:pPr>
        <w:ind w:left="5670"/>
        <w:jc w:val="both"/>
        <w:rPr>
          <w:sz w:val="24"/>
          <w:szCs w:val="24"/>
        </w:rPr>
      </w:pPr>
    </w:p>
    <w:p w14:paraId="118DA895" w14:textId="521C9183" w:rsidR="00955267" w:rsidRPr="00D8130F" w:rsidRDefault="00955267" w:rsidP="00955267">
      <w:pPr>
        <w:ind w:left="5670"/>
        <w:jc w:val="both"/>
        <w:rPr>
          <w:sz w:val="24"/>
          <w:szCs w:val="24"/>
        </w:rPr>
      </w:pPr>
      <w:r w:rsidRPr="00D8130F">
        <w:rPr>
          <w:sz w:val="24"/>
          <w:szCs w:val="24"/>
        </w:rPr>
        <w:t xml:space="preserve">VšĮ Klaipėdos universiteto ligoninės </w:t>
      </w:r>
    </w:p>
    <w:p w14:paraId="0289238A" w14:textId="0D4B2330" w:rsidR="00955267" w:rsidRPr="00D8130F" w:rsidRDefault="00955267" w:rsidP="00955267">
      <w:pPr>
        <w:ind w:left="5670"/>
        <w:jc w:val="both"/>
        <w:rPr>
          <w:sz w:val="24"/>
          <w:szCs w:val="24"/>
        </w:rPr>
      </w:pPr>
      <w:r w:rsidRPr="00D8130F">
        <w:rPr>
          <w:sz w:val="24"/>
          <w:szCs w:val="24"/>
        </w:rPr>
        <w:t>pastato, esančio adresu Liepojos g.</w:t>
      </w:r>
      <w:r w:rsidR="0010322C">
        <w:rPr>
          <w:sz w:val="24"/>
          <w:szCs w:val="24"/>
        </w:rPr>
        <w:t xml:space="preserve"> </w:t>
      </w:r>
      <w:r w:rsidRPr="00D8130F">
        <w:rPr>
          <w:sz w:val="24"/>
          <w:szCs w:val="24"/>
        </w:rPr>
        <w:t>41, Klaipėda, stogo ploto ir patalpos viešojo nuomos konkurso mobiliojo ryšio antenai įrengti sąlygų</w:t>
      </w:r>
    </w:p>
    <w:p w14:paraId="62251C94" w14:textId="77777777" w:rsidR="00955267" w:rsidRPr="00D8130F" w:rsidRDefault="00955267" w:rsidP="00955267">
      <w:pPr>
        <w:ind w:left="5670"/>
        <w:jc w:val="both"/>
        <w:rPr>
          <w:sz w:val="24"/>
          <w:szCs w:val="24"/>
        </w:rPr>
      </w:pPr>
      <w:r w:rsidRPr="00D8130F">
        <w:rPr>
          <w:sz w:val="24"/>
          <w:szCs w:val="24"/>
        </w:rPr>
        <w:t>Priedas Nr. 3</w:t>
      </w:r>
    </w:p>
    <w:p w14:paraId="44C6437E" w14:textId="77777777" w:rsidR="00955267" w:rsidRPr="00D8130F" w:rsidRDefault="00955267" w:rsidP="00955267">
      <w:pPr>
        <w:ind w:left="720"/>
        <w:rPr>
          <w:sz w:val="24"/>
          <w:szCs w:val="24"/>
        </w:rPr>
      </w:pPr>
    </w:p>
    <w:p w14:paraId="05180E92" w14:textId="77777777" w:rsidR="00955267" w:rsidRPr="00D8130F" w:rsidRDefault="00955267" w:rsidP="00955267">
      <w:pPr>
        <w:jc w:val="center"/>
        <w:rPr>
          <w:b/>
          <w:bCs/>
          <w:sz w:val="24"/>
          <w:szCs w:val="24"/>
        </w:rPr>
      </w:pPr>
      <w:r w:rsidRPr="00D8130F">
        <w:rPr>
          <w:b/>
          <w:bCs/>
          <w:sz w:val="24"/>
          <w:szCs w:val="24"/>
        </w:rPr>
        <w:t>TURTO PERDAVIMO IR PRIĖMIMO AKTAS</w:t>
      </w:r>
    </w:p>
    <w:p w14:paraId="06F3A9B2" w14:textId="77777777" w:rsidR="00955267" w:rsidRPr="00D8130F" w:rsidRDefault="00955267" w:rsidP="00955267">
      <w:pPr>
        <w:jc w:val="center"/>
        <w:rPr>
          <w:sz w:val="24"/>
          <w:szCs w:val="24"/>
        </w:rPr>
      </w:pPr>
    </w:p>
    <w:p w14:paraId="4CC1BD0C" w14:textId="77777777" w:rsidR="00955267" w:rsidRPr="00D8130F" w:rsidRDefault="00955267" w:rsidP="00955267">
      <w:pPr>
        <w:jc w:val="center"/>
        <w:rPr>
          <w:sz w:val="24"/>
          <w:szCs w:val="24"/>
        </w:rPr>
      </w:pPr>
      <w:r w:rsidRPr="00D8130F">
        <w:rPr>
          <w:sz w:val="24"/>
          <w:szCs w:val="24"/>
        </w:rPr>
        <w:t>______________ Nr.____________</w:t>
      </w:r>
      <w:r w:rsidRPr="00D8130F">
        <w:rPr>
          <w:sz w:val="24"/>
          <w:szCs w:val="24"/>
        </w:rPr>
        <w:tab/>
      </w:r>
    </w:p>
    <w:p w14:paraId="3F7E55B8" w14:textId="77777777" w:rsidR="00955267" w:rsidRPr="00D8130F" w:rsidRDefault="00955267" w:rsidP="00955267">
      <w:pPr>
        <w:jc w:val="center"/>
        <w:rPr>
          <w:sz w:val="24"/>
          <w:szCs w:val="24"/>
        </w:rPr>
      </w:pPr>
      <w:r w:rsidRPr="00D8130F">
        <w:rPr>
          <w:sz w:val="24"/>
          <w:szCs w:val="24"/>
        </w:rPr>
        <w:t>_____________________</w:t>
      </w:r>
    </w:p>
    <w:p w14:paraId="6CAB3DF2" w14:textId="77777777" w:rsidR="00955267" w:rsidRPr="0010322C" w:rsidRDefault="00955267" w:rsidP="00955267">
      <w:pPr>
        <w:jc w:val="center"/>
      </w:pPr>
      <w:r w:rsidRPr="0010322C">
        <w:t>(sudarymo vieta)</w:t>
      </w:r>
    </w:p>
    <w:p w14:paraId="00745F69" w14:textId="77777777" w:rsidR="00955267" w:rsidRPr="00D8130F" w:rsidRDefault="00955267" w:rsidP="00955267">
      <w:pPr>
        <w:tabs>
          <w:tab w:val="right" w:leader="underscore" w:pos="9498"/>
          <w:tab w:val="right" w:leader="underscore" w:pos="9638"/>
        </w:tabs>
        <w:rPr>
          <w:sz w:val="24"/>
          <w:szCs w:val="24"/>
        </w:rPr>
      </w:pPr>
      <w:r w:rsidRPr="00D8130F">
        <w:rPr>
          <w:sz w:val="24"/>
          <w:szCs w:val="24"/>
        </w:rPr>
        <w:t xml:space="preserve">Nuomotojas </w:t>
      </w:r>
      <w:r w:rsidRPr="00D8130F">
        <w:rPr>
          <w:sz w:val="24"/>
          <w:szCs w:val="24"/>
        </w:rPr>
        <w:tab/>
        <w:t>,</w:t>
      </w:r>
    </w:p>
    <w:p w14:paraId="0B7CE13E" w14:textId="77777777" w:rsidR="00955267" w:rsidRPr="00D8130F" w:rsidRDefault="00955267" w:rsidP="00955267">
      <w:pPr>
        <w:tabs>
          <w:tab w:val="center" w:pos="5600"/>
        </w:tabs>
        <w:jc w:val="both"/>
        <w:rPr>
          <w:sz w:val="24"/>
          <w:szCs w:val="24"/>
        </w:rPr>
      </w:pPr>
      <w:r w:rsidRPr="00D8130F">
        <w:rPr>
          <w:sz w:val="24"/>
          <w:szCs w:val="24"/>
        </w:rPr>
        <w:tab/>
        <w:t>(turto valdytojo teisinė forma, pavadinimas, kodas ir registracijos adresas)</w:t>
      </w:r>
    </w:p>
    <w:p w14:paraId="50D9AD70" w14:textId="77777777" w:rsidR="00955267" w:rsidRPr="00D8130F" w:rsidRDefault="00955267" w:rsidP="00955267">
      <w:pPr>
        <w:tabs>
          <w:tab w:val="right" w:leader="underscore" w:pos="9498"/>
          <w:tab w:val="right" w:leader="underscore" w:pos="9638"/>
        </w:tabs>
        <w:jc w:val="both"/>
        <w:rPr>
          <w:sz w:val="24"/>
          <w:szCs w:val="24"/>
        </w:rPr>
      </w:pPr>
      <w:r w:rsidRPr="00D8130F">
        <w:rPr>
          <w:sz w:val="24"/>
          <w:szCs w:val="24"/>
        </w:rPr>
        <w:t xml:space="preserve">atstovaujamas </w:t>
      </w:r>
      <w:r w:rsidRPr="00D8130F">
        <w:rPr>
          <w:sz w:val="24"/>
          <w:szCs w:val="24"/>
        </w:rPr>
        <w:tab/>
        <w:t>,</w:t>
      </w:r>
    </w:p>
    <w:p w14:paraId="49DF8395" w14:textId="77777777" w:rsidR="00955267" w:rsidRPr="00D8130F" w:rsidRDefault="00955267" w:rsidP="00955267">
      <w:pPr>
        <w:tabs>
          <w:tab w:val="center" w:pos="5400"/>
        </w:tabs>
        <w:jc w:val="both"/>
        <w:rPr>
          <w:sz w:val="24"/>
          <w:szCs w:val="24"/>
        </w:rPr>
      </w:pPr>
      <w:r w:rsidRPr="00D8130F">
        <w:rPr>
          <w:sz w:val="24"/>
          <w:szCs w:val="24"/>
        </w:rPr>
        <w:tab/>
        <w:t>(atstovo pareigos, vardas, pavardė)</w:t>
      </w:r>
    </w:p>
    <w:p w14:paraId="1EC7BDDA" w14:textId="77777777" w:rsidR="00955267" w:rsidRPr="00D8130F" w:rsidRDefault="00955267" w:rsidP="00955267">
      <w:pPr>
        <w:tabs>
          <w:tab w:val="right" w:leader="underscore" w:pos="9498"/>
          <w:tab w:val="right" w:leader="underscore" w:pos="9638"/>
        </w:tabs>
        <w:jc w:val="both"/>
        <w:rPr>
          <w:sz w:val="24"/>
          <w:szCs w:val="24"/>
        </w:rPr>
      </w:pPr>
      <w:r w:rsidRPr="00D8130F">
        <w:rPr>
          <w:spacing w:val="-4"/>
          <w:sz w:val="24"/>
          <w:szCs w:val="24"/>
        </w:rPr>
        <w:t xml:space="preserve">veikiančio pagal </w:t>
      </w:r>
      <w:r w:rsidRPr="00D8130F">
        <w:rPr>
          <w:spacing w:val="-4"/>
          <w:sz w:val="24"/>
          <w:szCs w:val="24"/>
        </w:rPr>
        <w:tab/>
        <w:t>,</w:t>
      </w:r>
    </w:p>
    <w:p w14:paraId="6FCB1C0D" w14:textId="77777777" w:rsidR="00955267" w:rsidRPr="00D8130F" w:rsidRDefault="00955267" w:rsidP="00955267">
      <w:pPr>
        <w:tabs>
          <w:tab w:val="center" w:pos="5500"/>
        </w:tabs>
        <w:jc w:val="both"/>
        <w:rPr>
          <w:sz w:val="24"/>
          <w:szCs w:val="24"/>
        </w:rPr>
      </w:pPr>
      <w:r w:rsidRPr="00D8130F">
        <w:rPr>
          <w:sz w:val="24"/>
          <w:szCs w:val="24"/>
        </w:rPr>
        <w:tab/>
        <w:t>(atstovavimo pagrindas, dokumento data, numeris)</w:t>
      </w:r>
    </w:p>
    <w:p w14:paraId="5DFFFFFA" w14:textId="77777777" w:rsidR="00955267" w:rsidRPr="00D8130F" w:rsidRDefault="00955267" w:rsidP="00955267">
      <w:pPr>
        <w:tabs>
          <w:tab w:val="right" w:leader="underscore" w:pos="9498"/>
          <w:tab w:val="right" w:leader="underscore" w:pos="9638"/>
        </w:tabs>
        <w:jc w:val="both"/>
        <w:rPr>
          <w:sz w:val="24"/>
          <w:szCs w:val="24"/>
        </w:rPr>
      </w:pPr>
      <w:r w:rsidRPr="00D8130F">
        <w:rPr>
          <w:spacing w:val="-4"/>
          <w:sz w:val="24"/>
          <w:szCs w:val="24"/>
        </w:rPr>
        <w:t>perduoda, o N</w:t>
      </w:r>
      <w:r w:rsidRPr="00D8130F">
        <w:rPr>
          <w:sz w:val="24"/>
          <w:szCs w:val="24"/>
        </w:rPr>
        <w:t xml:space="preserve">uomininkas </w:t>
      </w:r>
      <w:r w:rsidRPr="00D8130F">
        <w:rPr>
          <w:sz w:val="24"/>
          <w:szCs w:val="24"/>
        </w:rPr>
        <w:tab/>
        <w:t>,</w:t>
      </w:r>
    </w:p>
    <w:p w14:paraId="410C1155" w14:textId="77777777" w:rsidR="00955267" w:rsidRPr="00D8130F" w:rsidRDefault="00955267" w:rsidP="00955267">
      <w:pPr>
        <w:tabs>
          <w:tab w:val="center" w:pos="5800"/>
        </w:tabs>
        <w:jc w:val="both"/>
        <w:rPr>
          <w:spacing w:val="-2"/>
          <w:sz w:val="24"/>
          <w:szCs w:val="24"/>
        </w:rPr>
      </w:pPr>
      <w:r w:rsidRPr="00D8130F">
        <w:rPr>
          <w:sz w:val="24"/>
          <w:szCs w:val="24"/>
        </w:rPr>
        <w:tab/>
        <w:t>(</w:t>
      </w:r>
      <w:r w:rsidRPr="00D8130F">
        <w:rPr>
          <w:spacing w:val="-2"/>
          <w:sz w:val="24"/>
          <w:szCs w:val="24"/>
        </w:rPr>
        <w:t>teisinė forma, pavadinimas, registracijos numeris ir adresas, jeigu nuomininkas yra juridinis</w:t>
      </w:r>
    </w:p>
    <w:p w14:paraId="0701B8DB" w14:textId="77777777" w:rsidR="00955267" w:rsidRPr="00D8130F" w:rsidRDefault="00955267" w:rsidP="00955267">
      <w:pPr>
        <w:tabs>
          <w:tab w:val="right" w:leader="underscore" w:pos="9498"/>
        </w:tabs>
        <w:jc w:val="both"/>
        <w:rPr>
          <w:sz w:val="24"/>
          <w:szCs w:val="24"/>
        </w:rPr>
      </w:pPr>
      <w:r w:rsidRPr="00D8130F">
        <w:rPr>
          <w:sz w:val="24"/>
          <w:szCs w:val="24"/>
        </w:rPr>
        <w:tab/>
        <w:t>,</w:t>
      </w:r>
    </w:p>
    <w:p w14:paraId="681D6E44" w14:textId="77777777" w:rsidR="00955267" w:rsidRPr="00D8130F" w:rsidRDefault="00955267" w:rsidP="00955267">
      <w:pPr>
        <w:tabs>
          <w:tab w:val="center" w:pos="4800"/>
        </w:tabs>
        <w:jc w:val="both"/>
        <w:rPr>
          <w:sz w:val="24"/>
          <w:szCs w:val="24"/>
        </w:rPr>
      </w:pPr>
      <w:r w:rsidRPr="00D8130F">
        <w:rPr>
          <w:sz w:val="24"/>
          <w:szCs w:val="24"/>
        </w:rPr>
        <w:tab/>
        <w:t>asmuo, arba vardas, pavardė ir gyvenamosios vietos adresas, jeigu nuomininkas yra fizinis asmuo)</w:t>
      </w:r>
    </w:p>
    <w:p w14:paraId="4C1C1632" w14:textId="77777777" w:rsidR="00955267" w:rsidRPr="00D8130F" w:rsidRDefault="00955267" w:rsidP="00955267">
      <w:pPr>
        <w:tabs>
          <w:tab w:val="right" w:leader="underscore" w:pos="9498"/>
          <w:tab w:val="right" w:leader="underscore" w:pos="9638"/>
        </w:tabs>
        <w:jc w:val="both"/>
        <w:rPr>
          <w:sz w:val="24"/>
          <w:szCs w:val="24"/>
        </w:rPr>
      </w:pPr>
      <w:r w:rsidRPr="00D8130F">
        <w:rPr>
          <w:sz w:val="24"/>
          <w:szCs w:val="24"/>
        </w:rPr>
        <w:t xml:space="preserve">atstovaujamas </w:t>
      </w:r>
      <w:r w:rsidRPr="00D8130F">
        <w:rPr>
          <w:sz w:val="24"/>
          <w:szCs w:val="24"/>
        </w:rPr>
        <w:tab/>
        <w:t>,</w:t>
      </w:r>
    </w:p>
    <w:p w14:paraId="6C8C60CA" w14:textId="77777777" w:rsidR="00955267" w:rsidRPr="00D8130F" w:rsidRDefault="00955267" w:rsidP="00955267">
      <w:pPr>
        <w:tabs>
          <w:tab w:val="center" w:pos="5300"/>
        </w:tabs>
        <w:jc w:val="both"/>
        <w:rPr>
          <w:sz w:val="24"/>
          <w:szCs w:val="24"/>
        </w:rPr>
      </w:pPr>
      <w:r w:rsidRPr="00D8130F">
        <w:rPr>
          <w:sz w:val="24"/>
          <w:szCs w:val="24"/>
        </w:rPr>
        <w:tab/>
        <w:t>(atstovo pareigos, vardas, pavardė)</w:t>
      </w:r>
    </w:p>
    <w:p w14:paraId="606A2369" w14:textId="77777777" w:rsidR="00955267" w:rsidRPr="00D8130F" w:rsidRDefault="00955267" w:rsidP="00955267">
      <w:pPr>
        <w:tabs>
          <w:tab w:val="right" w:leader="underscore" w:pos="9498"/>
          <w:tab w:val="right" w:leader="underscore" w:pos="9638"/>
        </w:tabs>
        <w:jc w:val="both"/>
        <w:rPr>
          <w:sz w:val="24"/>
          <w:szCs w:val="24"/>
        </w:rPr>
      </w:pPr>
      <w:r w:rsidRPr="00D8130F">
        <w:rPr>
          <w:spacing w:val="-4"/>
          <w:sz w:val="24"/>
          <w:szCs w:val="24"/>
        </w:rPr>
        <w:t xml:space="preserve">veikiančio pagal </w:t>
      </w:r>
      <w:r w:rsidRPr="00D8130F">
        <w:rPr>
          <w:spacing w:val="-4"/>
          <w:sz w:val="24"/>
          <w:szCs w:val="24"/>
        </w:rPr>
        <w:tab/>
        <w:t>,</w:t>
      </w:r>
    </w:p>
    <w:p w14:paraId="62DD6110" w14:textId="77777777" w:rsidR="00955267" w:rsidRPr="00D8130F" w:rsidRDefault="00955267" w:rsidP="00955267">
      <w:pPr>
        <w:tabs>
          <w:tab w:val="center" w:pos="5400"/>
        </w:tabs>
        <w:jc w:val="both"/>
        <w:rPr>
          <w:sz w:val="24"/>
          <w:szCs w:val="24"/>
        </w:rPr>
      </w:pPr>
      <w:r w:rsidRPr="00D8130F">
        <w:rPr>
          <w:sz w:val="24"/>
          <w:szCs w:val="24"/>
        </w:rPr>
        <w:tab/>
        <w:t>(atstovavimo pagrindas, dokumento data, numeris)</w:t>
      </w:r>
    </w:p>
    <w:p w14:paraId="61E18E8F" w14:textId="77777777" w:rsidR="00955267" w:rsidRPr="00D8130F" w:rsidRDefault="00955267" w:rsidP="00955267">
      <w:pPr>
        <w:tabs>
          <w:tab w:val="right" w:leader="underscore" w:pos="9498"/>
          <w:tab w:val="right" w:leader="underscore" w:pos="9638"/>
        </w:tabs>
        <w:jc w:val="both"/>
        <w:rPr>
          <w:sz w:val="24"/>
          <w:szCs w:val="24"/>
        </w:rPr>
      </w:pPr>
      <w:r w:rsidRPr="00D8130F">
        <w:rPr>
          <w:spacing w:val="-2"/>
          <w:sz w:val="24"/>
          <w:szCs w:val="24"/>
        </w:rPr>
        <w:t xml:space="preserve">remdamiesi </w:t>
      </w:r>
      <w:r w:rsidRPr="00D8130F">
        <w:rPr>
          <w:sz w:val="24"/>
          <w:szCs w:val="24"/>
        </w:rPr>
        <w:t xml:space="preserve">_____m. ____d. sudaryta valstybės materialiojo turto nuomos sutartimi Nr. </w:t>
      </w:r>
      <w:r w:rsidRPr="00D8130F">
        <w:rPr>
          <w:sz w:val="24"/>
          <w:szCs w:val="24"/>
        </w:rPr>
        <w:tab/>
        <w:t xml:space="preserve">, </w:t>
      </w:r>
    </w:p>
    <w:p w14:paraId="2526E56F" w14:textId="77777777" w:rsidR="00955267" w:rsidRPr="00D8130F" w:rsidRDefault="00955267" w:rsidP="00955267">
      <w:pPr>
        <w:tabs>
          <w:tab w:val="right" w:leader="underscore" w:pos="9498"/>
        </w:tabs>
        <w:rPr>
          <w:sz w:val="24"/>
          <w:szCs w:val="24"/>
        </w:rPr>
      </w:pPr>
      <w:r w:rsidRPr="00D8130F">
        <w:rPr>
          <w:spacing w:val="-2"/>
          <w:sz w:val="24"/>
          <w:szCs w:val="24"/>
        </w:rPr>
        <w:t>perduoda ir priima</w:t>
      </w:r>
      <w:r w:rsidRPr="00D8130F">
        <w:rPr>
          <w:sz w:val="24"/>
          <w:szCs w:val="24"/>
        </w:rPr>
        <w:t xml:space="preserve"> valstybės materialųjį turtą – </w:t>
      </w:r>
      <w:r w:rsidRPr="00D8130F">
        <w:rPr>
          <w:sz w:val="24"/>
          <w:szCs w:val="24"/>
        </w:rPr>
        <w:tab/>
      </w:r>
    </w:p>
    <w:p w14:paraId="603C92DD" w14:textId="77777777" w:rsidR="00955267" w:rsidRPr="00D8130F" w:rsidRDefault="00955267" w:rsidP="00955267">
      <w:pPr>
        <w:tabs>
          <w:tab w:val="center" w:pos="7300"/>
        </w:tabs>
        <w:jc w:val="both"/>
        <w:rPr>
          <w:sz w:val="24"/>
          <w:szCs w:val="24"/>
        </w:rPr>
      </w:pPr>
      <w:r w:rsidRPr="00D8130F">
        <w:rPr>
          <w:sz w:val="24"/>
          <w:szCs w:val="24"/>
        </w:rPr>
        <w:tab/>
        <w:t xml:space="preserve">(perduodamo valstybės turto pavadinimas, adresas, </w:t>
      </w:r>
    </w:p>
    <w:p w14:paraId="0EDB0354" w14:textId="77777777" w:rsidR="00955267" w:rsidRPr="00D8130F" w:rsidRDefault="00955267" w:rsidP="00955267">
      <w:pPr>
        <w:tabs>
          <w:tab w:val="right" w:leader="underscore" w:pos="9498"/>
          <w:tab w:val="right" w:leader="underscore" w:pos="9638"/>
        </w:tabs>
        <w:jc w:val="both"/>
        <w:rPr>
          <w:sz w:val="24"/>
          <w:szCs w:val="24"/>
        </w:rPr>
      </w:pPr>
      <w:r w:rsidRPr="00D8130F">
        <w:rPr>
          <w:sz w:val="24"/>
          <w:szCs w:val="24"/>
        </w:rPr>
        <w:tab/>
        <w:t>.</w:t>
      </w:r>
    </w:p>
    <w:p w14:paraId="031B553B" w14:textId="77777777" w:rsidR="00955267" w:rsidRPr="00D8130F" w:rsidRDefault="00955267" w:rsidP="00955267">
      <w:pPr>
        <w:tabs>
          <w:tab w:val="center" w:pos="4700"/>
        </w:tabs>
        <w:rPr>
          <w:sz w:val="24"/>
          <w:szCs w:val="24"/>
        </w:rPr>
      </w:pPr>
      <w:r w:rsidRPr="00D8130F">
        <w:rPr>
          <w:sz w:val="24"/>
          <w:szCs w:val="24"/>
        </w:rPr>
        <w:tab/>
        <w:t>unikalus ar inventorizacijos Nr., statinio plotas, tūris, turto būklė ir pan.)</w:t>
      </w:r>
    </w:p>
    <w:p w14:paraId="4AA17640" w14:textId="77777777" w:rsidR="00955267" w:rsidRPr="00D8130F" w:rsidRDefault="00955267" w:rsidP="00955267">
      <w:pPr>
        <w:rPr>
          <w:sz w:val="24"/>
          <w:szCs w:val="24"/>
        </w:rPr>
      </w:pPr>
    </w:p>
    <w:p w14:paraId="2F424979" w14:textId="7C6A81F7" w:rsidR="00955267" w:rsidRPr="00D8130F" w:rsidRDefault="00955267" w:rsidP="00955267">
      <w:pPr>
        <w:rPr>
          <w:sz w:val="24"/>
          <w:szCs w:val="24"/>
        </w:rPr>
      </w:pPr>
      <w:r w:rsidRPr="00D8130F">
        <w:rPr>
          <w:sz w:val="24"/>
          <w:szCs w:val="24"/>
        </w:rPr>
        <w:t>Perdavė</w:t>
      </w:r>
      <w:r w:rsidR="00F22B24" w:rsidRPr="00D8130F">
        <w:rPr>
          <w:sz w:val="24"/>
          <w:szCs w:val="24"/>
        </w:rPr>
        <w:t>:</w:t>
      </w:r>
    </w:p>
    <w:p w14:paraId="1D0977BB" w14:textId="77777777" w:rsidR="00955267" w:rsidRPr="00D8130F" w:rsidRDefault="00955267" w:rsidP="00955267">
      <w:pPr>
        <w:tabs>
          <w:tab w:val="left" w:pos="4300"/>
          <w:tab w:val="left" w:pos="6800"/>
        </w:tabs>
        <w:rPr>
          <w:sz w:val="24"/>
          <w:szCs w:val="24"/>
        </w:rPr>
      </w:pPr>
      <w:r w:rsidRPr="00D8130F">
        <w:rPr>
          <w:sz w:val="24"/>
          <w:szCs w:val="24"/>
        </w:rPr>
        <w:t>________________________________</w:t>
      </w:r>
      <w:r w:rsidRPr="00D8130F">
        <w:rPr>
          <w:sz w:val="24"/>
          <w:szCs w:val="24"/>
        </w:rPr>
        <w:tab/>
        <w:t>_______________</w:t>
      </w:r>
      <w:r w:rsidRPr="00D8130F">
        <w:rPr>
          <w:sz w:val="24"/>
          <w:szCs w:val="24"/>
        </w:rPr>
        <w:tab/>
        <w:t>_______________________</w:t>
      </w:r>
    </w:p>
    <w:p w14:paraId="0F43136F" w14:textId="77777777" w:rsidR="00955267" w:rsidRPr="00D8130F" w:rsidRDefault="00955267" w:rsidP="00955267">
      <w:pPr>
        <w:tabs>
          <w:tab w:val="center" w:pos="1900"/>
          <w:tab w:val="center" w:pos="5200"/>
          <w:tab w:val="center" w:pos="8100"/>
        </w:tabs>
        <w:rPr>
          <w:sz w:val="24"/>
          <w:szCs w:val="24"/>
        </w:rPr>
      </w:pPr>
      <w:r w:rsidRPr="00D8130F">
        <w:rPr>
          <w:sz w:val="24"/>
          <w:szCs w:val="24"/>
        </w:rPr>
        <w:tab/>
        <w:t>(nuomotojo atstovo pareigų pavadinimas)</w:t>
      </w:r>
      <w:r w:rsidRPr="00D8130F">
        <w:rPr>
          <w:sz w:val="24"/>
          <w:szCs w:val="24"/>
        </w:rPr>
        <w:tab/>
        <w:t>(parašas)</w:t>
      </w:r>
      <w:r w:rsidRPr="00D8130F">
        <w:rPr>
          <w:sz w:val="24"/>
          <w:szCs w:val="24"/>
        </w:rPr>
        <w:tab/>
        <w:t>(vardas ir pavardė)</w:t>
      </w:r>
    </w:p>
    <w:p w14:paraId="1B4D3C47" w14:textId="77777777" w:rsidR="00955267" w:rsidRPr="00D8130F" w:rsidRDefault="00955267" w:rsidP="00955267">
      <w:pPr>
        <w:rPr>
          <w:sz w:val="24"/>
          <w:szCs w:val="24"/>
        </w:rPr>
      </w:pPr>
    </w:p>
    <w:p w14:paraId="7D0E370C" w14:textId="77777777" w:rsidR="00955267" w:rsidRPr="00D8130F" w:rsidRDefault="00955267" w:rsidP="00955267">
      <w:pPr>
        <w:rPr>
          <w:sz w:val="24"/>
          <w:szCs w:val="24"/>
        </w:rPr>
      </w:pPr>
      <w:r w:rsidRPr="00D8130F">
        <w:rPr>
          <w:sz w:val="24"/>
          <w:szCs w:val="24"/>
        </w:rPr>
        <w:t>A. V.</w:t>
      </w:r>
    </w:p>
    <w:p w14:paraId="5118371E" w14:textId="77777777" w:rsidR="00F22B24" w:rsidRPr="00D8130F" w:rsidRDefault="00F22B24" w:rsidP="00955267">
      <w:pPr>
        <w:rPr>
          <w:sz w:val="24"/>
          <w:szCs w:val="24"/>
        </w:rPr>
      </w:pPr>
    </w:p>
    <w:p w14:paraId="2562BD99" w14:textId="01F3AE18" w:rsidR="00955267" w:rsidRPr="00D8130F" w:rsidRDefault="00955267" w:rsidP="00955267">
      <w:pPr>
        <w:rPr>
          <w:sz w:val="24"/>
          <w:szCs w:val="24"/>
        </w:rPr>
      </w:pPr>
      <w:r w:rsidRPr="00D8130F">
        <w:rPr>
          <w:sz w:val="24"/>
          <w:szCs w:val="24"/>
        </w:rPr>
        <w:t>Priėmė</w:t>
      </w:r>
      <w:r w:rsidR="00F22B24" w:rsidRPr="00D8130F">
        <w:rPr>
          <w:sz w:val="24"/>
          <w:szCs w:val="24"/>
        </w:rPr>
        <w:t>:</w:t>
      </w:r>
    </w:p>
    <w:p w14:paraId="58106255" w14:textId="77777777" w:rsidR="00955267" w:rsidRPr="00D8130F" w:rsidRDefault="00955267" w:rsidP="00955267">
      <w:pPr>
        <w:tabs>
          <w:tab w:val="left" w:pos="4300"/>
          <w:tab w:val="left" w:pos="6800"/>
        </w:tabs>
        <w:rPr>
          <w:sz w:val="24"/>
          <w:szCs w:val="24"/>
        </w:rPr>
      </w:pPr>
      <w:r w:rsidRPr="00D8130F">
        <w:rPr>
          <w:sz w:val="24"/>
          <w:szCs w:val="24"/>
        </w:rPr>
        <w:t>________________________________</w:t>
      </w:r>
      <w:r w:rsidRPr="00D8130F">
        <w:rPr>
          <w:sz w:val="24"/>
          <w:szCs w:val="24"/>
        </w:rPr>
        <w:tab/>
        <w:t>_______________</w:t>
      </w:r>
      <w:r w:rsidRPr="00D8130F">
        <w:rPr>
          <w:sz w:val="24"/>
          <w:szCs w:val="24"/>
        </w:rPr>
        <w:tab/>
        <w:t>_______________________</w:t>
      </w:r>
    </w:p>
    <w:p w14:paraId="07994939" w14:textId="77777777" w:rsidR="00955267" w:rsidRPr="00D8130F" w:rsidRDefault="00955267" w:rsidP="00955267">
      <w:pPr>
        <w:rPr>
          <w:sz w:val="24"/>
          <w:szCs w:val="24"/>
        </w:rPr>
      </w:pPr>
      <w:r w:rsidRPr="00D8130F">
        <w:rPr>
          <w:sz w:val="24"/>
          <w:szCs w:val="24"/>
        </w:rPr>
        <w:t>(nuomininko ar jo atstovo pareigų pavadinimas)</w:t>
      </w:r>
      <w:r w:rsidRPr="00D8130F">
        <w:rPr>
          <w:sz w:val="24"/>
          <w:szCs w:val="24"/>
        </w:rPr>
        <w:tab/>
        <w:t>(parašas)</w:t>
      </w:r>
      <w:r w:rsidRPr="00D8130F">
        <w:rPr>
          <w:sz w:val="24"/>
          <w:szCs w:val="24"/>
        </w:rPr>
        <w:tab/>
        <w:t>(vardas ir pavardė</w:t>
      </w:r>
    </w:p>
    <w:p w14:paraId="1E9ACA3A" w14:textId="77777777" w:rsidR="00955267" w:rsidRPr="00D8130F" w:rsidRDefault="00955267" w:rsidP="00955267">
      <w:pPr>
        <w:jc w:val="center"/>
        <w:rPr>
          <w:sz w:val="24"/>
          <w:szCs w:val="24"/>
        </w:rPr>
      </w:pPr>
    </w:p>
    <w:p w14:paraId="334CE797" w14:textId="77777777" w:rsidR="00955267" w:rsidRPr="00D8130F" w:rsidRDefault="00955267" w:rsidP="00955267">
      <w:pPr>
        <w:jc w:val="center"/>
        <w:rPr>
          <w:sz w:val="24"/>
          <w:szCs w:val="24"/>
        </w:rPr>
      </w:pPr>
    </w:p>
    <w:p w14:paraId="285D6180" w14:textId="77777777" w:rsidR="00955267" w:rsidRPr="00D8130F" w:rsidRDefault="00955267" w:rsidP="00955267">
      <w:pPr>
        <w:jc w:val="center"/>
        <w:rPr>
          <w:sz w:val="24"/>
          <w:szCs w:val="24"/>
        </w:rPr>
      </w:pPr>
    </w:p>
    <w:p w14:paraId="21723695" w14:textId="77777777" w:rsidR="00955267" w:rsidRPr="00D8130F" w:rsidRDefault="00955267" w:rsidP="00955267">
      <w:pPr>
        <w:jc w:val="center"/>
        <w:rPr>
          <w:sz w:val="24"/>
          <w:szCs w:val="24"/>
        </w:rPr>
      </w:pPr>
    </w:p>
    <w:p w14:paraId="35A4A5C1" w14:textId="77777777" w:rsidR="00955267" w:rsidRPr="00D8130F" w:rsidRDefault="00955267" w:rsidP="00955267">
      <w:pPr>
        <w:jc w:val="center"/>
        <w:rPr>
          <w:sz w:val="24"/>
          <w:szCs w:val="24"/>
        </w:rPr>
      </w:pPr>
    </w:p>
    <w:p w14:paraId="0877BCBA" w14:textId="77777777" w:rsidR="00955267" w:rsidRPr="00D8130F" w:rsidRDefault="00955267" w:rsidP="00955267">
      <w:pPr>
        <w:jc w:val="center"/>
        <w:rPr>
          <w:sz w:val="24"/>
          <w:szCs w:val="24"/>
        </w:rPr>
      </w:pPr>
    </w:p>
    <w:p w14:paraId="748FD65A" w14:textId="77777777" w:rsidR="00955267" w:rsidRPr="00D8130F" w:rsidRDefault="00955267" w:rsidP="00955267">
      <w:pPr>
        <w:jc w:val="center"/>
        <w:rPr>
          <w:sz w:val="24"/>
          <w:szCs w:val="24"/>
        </w:rPr>
      </w:pPr>
    </w:p>
    <w:p w14:paraId="4D1F3008" w14:textId="77777777" w:rsidR="00955267" w:rsidRPr="00D8130F" w:rsidRDefault="00955267" w:rsidP="00955267">
      <w:pPr>
        <w:jc w:val="center"/>
        <w:rPr>
          <w:sz w:val="24"/>
          <w:szCs w:val="24"/>
        </w:rPr>
      </w:pPr>
    </w:p>
    <w:p w14:paraId="40828E21" w14:textId="77777777" w:rsidR="00955267" w:rsidRPr="00D8130F" w:rsidRDefault="00955267" w:rsidP="00955267">
      <w:pPr>
        <w:jc w:val="center"/>
        <w:rPr>
          <w:sz w:val="24"/>
          <w:szCs w:val="24"/>
        </w:rPr>
      </w:pPr>
    </w:p>
    <w:p w14:paraId="6B935F0D" w14:textId="77777777" w:rsidR="00955267" w:rsidRPr="00D8130F" w:rsidRDefault="00955267" w:rsidP="00955267">
      <w:pPr>
        <w:rPr>
          <w:sz w:val="24"/>
          <w:szCs w:val="24"/>
        </w:rPr>
      </w:pPr>
    </w:p>
    <w:p w14:paraId="0FB2787A" w14:textId="77777777" w:rsidR="00955267" w:rsidRPr="00D8130F" w:rsidRDefault="00955267" w:rsidP="00955267">
      <w:pPr>
        <w:rPr>
          <w:sz w:val="24"/>
          <w:szCs w:val="24"/>
        </w:rPr>
        <w:sectPr w:rsidR="00955267" w:rsidRPr="00D8130F" w:rsidSect="004702AE">
          <w:footerReference w:type="default" r:id="rId11"/>
          <w:pgSz w:w="11906" w:h="16838"/>
          <w:pgMar w:top="567" w:right="707" w:bottom="709" w:left="1134" w:header="567" w:footer="567" w:gutter="0"/>
          <w:cols w:space="1296"/>
          <w:docGrid w:linePitch="360"/>
        </w:sectPr>
      </w:pPr>
    </w:p>
    <w:p w14:paraId="4CC49272" w14:textId="77777777" w:rsidR="00955267" w:rsidRPr="00D8130F" w:rsidRDefault="00955267" w:rsidP="00955267">
      <w:pPr>
        <w:rPr>
          <w:sz w:val="24"/>
          <w:szCs w:val="24"/>
        </w:rPr>
      </w:pPr>
    </w:p>
    <w:p w14:paraId="2C330D1C" w14:textId="77777777" w:rsidR="00955267" w:rsidRPr="00D8130F" w:rsidRDefault="00955267" w:rsidP="00955267">
      <w:pPr>
        <w:ind w:left="10773"/>
        <w:jc w:val="both"/>
        <w:rPr>
          <w:sz w:val="24"/>
          <w:szCs w:val="24"/>
        </w:rPr>
      </w:pPr>
      <w:r w:rsidRPr="00D8130F">
        <w:rPr>
          <w:sz w:val="24"/>
          <w:szCs w:val="24"/>
        </w:rPr>
        <w:t xml:space="preserve">VšĮ Klaipėdos universiteto ligoninės </w:t>
      </w:r>
    </w:p>
    <w:p w14:paraId="3D8AC204" w14:textId="77777777" w:rsidR="00955267" w:rsidRPr="00D8130F" w:rsidRDefault="00955267" w:rsidP="00955267">
      <w:pPr>
        <w:ind w:left="10773"/>
        <w:jc w:val="both"/>
        <w:rPr>
          <w:sz w:val="24"/>
          <w:szCs w:val="24"/>
        </w:rPr>
      </w:pPr>
      <w:r w:rsidRPr="00D8130F">
        <w:rPr>
          <w:sz w:val="24"/>
          <w:szCs w:val="24"/>
        </w:rPr>
        <w:t>pastato, esančio adresu Liepojos g. 41, Klaipėda, stogo ploto ir patalpos viešojo nuomos konkurso mobiliojo ryšio antenai įrengti sąlygų</w:t>
      </w:r>
    </w:p>
    <w:p w14:paraId="0F41DAF0" w14:textId="77777777" w:rsidR="00955267" w:rsidRPr="00D8130F" w:rsidRDefault="00955267" w:rsidP="00955267">
      <w:pPr>
        <w:ind w:left="10773"/>
        <w:jc w:val="both"/>
        <w:rPr>
          <w:sz w:val="24"/>
          <w:szCs w:val="24"/>
        </w:rPr>
      </w:pPr>
      <w:r w:rsidRPr="00D8130F">
        <w:rPr>
          <w:sz w:val="24"/>
          <w:szCs w:val="24"/>
        </w:rPr>
        <w:t>Priedas Nr. 4</w:t>
      </w:r>
    </w:p>
    <w:p w14:paraId="6C78E79A" w14:textId="77777777" w:rsidR="00955267" w:rsidRPr="00D8130F" w:rsidRDefault="00955267" w:rsidP="00955267">
      <w:pPr>
        <w:jc w:val="both"/>
        <w:rPr>
          <w:sz w:val="24"/>
          <w:szCs w:val="24"/>
        </w:rPr>
      </w:pPr>
    </w:p>
    <w:p w14:paraId="7559E48C" w14:textId="77777777" w:rsidR="00955267" w:rsidRPr="00D8130F" w:rsidRDefault="00955267" w:rsidP="00955267">
      <w:pPr>
        <w:jc w:val="center"/>
        <w:rPr>
          <w:b/>
          <w:bCs/>
          <w:sz w:val="24"/>
          <w:szCs w:val="24"/>
        </w:rPr>
      </w:pPr>
      <w:r w:rsidRPr="00D8130F">
        <w:rPr>
          <w:b/>
          <w:bCs/>
          <w:sz w:val="24"/>
          <w:szCs w:val="24"/>
        </w:rPr>
        <w:t xml:space="preserve">GAUTŲ VOKŲ SU PARAIŠKOMIS </w:t>
      </w:r>
    </w:p>
    <w:p w14:paraId="14A1B464" w14:textId="77777777" w:rsidR="00955267" w:rsidRPr="00D8130F" w:rsidRDefault="00955267" w:rsidP="00955267">
      <w:pPr>
        <w:jc w:val="center"/>
        <w:rPr>
          <w:b/>
          <w:bCs/>
          <w:sz w:val="24"/>
          <w:szCs w:val="24"/>
        </w:rPr>
      </w:pPr>
      <w:r w:rsidRPr="00D8130F">
        <w:rPr>
          <w:b/>
          <w:bCs/>
          <w:sz w:val="24"/>
          <w:szCs w:val="24"/>
        </w:rPr>
        <w:t xml:space="preserve">VŠĮ KLAIPĖDOS UNIVERSITETO LIGONINĖS </w:t>
      </w:r>
    </w:p>
    <w:p w14:paraId="1A92189A" w14:textId="77777777" w:rsidR="00955267" w:rsidRPr="00D8130F" w:rsidRDefault="00955267" w:rsidP="00955267">
      <w:pPr>
        <w:jc w:val="center"/>
        <w:rPr>
          <w:b/>
          <w:bCs/>
          <w:sz w:val="24"/>
          <w:szCs w:val="24"/>
        </w:rPr>
      </w:pPr>
      <w:r w:rsidRPr="00D8130F">
        <w:rPr>
          <w:b/>
          <w:bCs/>
          <w:sz w:val="24"/>
          <w:szCs w:val="24"/>
        </w:rPr>
        <w:t>VYKDOMAM VIEŠOJO NUOMOS KONKURSUI</w:t>
      </w:r>
    </w:p>
    <w:p w14:paraId="71C68F3A" w14:textId="77777777" w:rsidR="00955267" w:rsidRPr="00D8130F" w:rsidRDefault="00955267" w:rsidP="00955267">
      <w:pPr>
        <w:jc w:val="center"/>
        <w:rPr>
          <w:b/>
          <w:bCs/>
          <w:sz w:val="24"/>
          <w:szCs w:val="24"/>
        </w:rPr>
      </w:pPr>
      <w:r w:rsidRPr="00D8130F">
        <w:rPr>
          <w:b/>
          <w:bCs/>
          <w:sz w:val="24"/>
          <w:szCs w:val="24"/>
        </w:rPr>
        <w:t xml:space="preserve">PASTATO, ESANČIO ADRESU LIEPOJOS G.  41, KLAIPĖDA, </w:t>
      </w:r>
    </w:p>
    <w:p w14:paraId="6971A89E" w14:textId="77777777" w:rsidR="00955267" w:rsidRPr="00D8130F" w:rsidRDefault="00955267" w:rsidP="00955267">
      <w:pPr>
        <w:jc w:val="center"/>
        <w:rPr>
          <w:b/>
          <w:bCs/>
          <w:sz w:val="24"/>
          <w:szCs w:val="24"/>
        </w:rPr>
      </w:pPr>
      <w:r w:rsidRPr="00D8130F">
        <w:rPr>
          <w:b/>
          <w:bCs/>
          <w:sz w:val="24"/>
          <w:szCs w:val="24"/>
        </w:rPr>
        <w:t xml:space="preserve">STOGO PLOTO IR PATALPOS </w:t>
      </w:r>
    </w:p>
    <w:p w14:paraId="485E9BAD" w14:textId="77777777" w:rsidR="00955267" w:rsidRPr="00D8130F" w:rsidRDefault="00955267" w:rsidP="00955267">
      <w:pPr>
        <w:jc w:val="center"/>
        <w:rPr>
          <w:b/>
          <w:bCs/>
          <w:sz w:val="24"/>
          <w:szCs w:val="24"/>
        </w:rPr>
      </w:pPr>
      <w:r w:rsidRPr="00D8130F">
        <w:rPr>
          <w:b/>
          <w:bCs/>
          <w:sz w:val="24"/>
          <w:szCs w:val="24"/>
        </w:rPr>
        <w:t>MOBILIOJO RYŠIO ANTENAI ĮRENGTI</w:t>
      </w:r>
    </w:p>
    <w:p w14:paraId="7087135C" w14:textId="77777777" w:rsidR="00955267" w:rsidRPr="00D8130F" w:rsidRDefault="00955267" w:rsidP="00955267">
      <w:pPr>
        <w:jc w:val="center"/>
        <w:rPr>
          <w:b/>
          <w:bCs/>
          <w:sz w:val="24"/>
          <w:szCs w:val="24"/>
        </w:rPr>
      </w:pPr>
      <w:r w:rsidRPr="00D8130F">
        <w:rPr>
          <w:b/>
          <w:bCs/>
          <w:sz w:val="24"/>
          <w:szCs w:val="24"/>
        </w:rPr>
        <w:t>REGISTRAS</w:t>
      </w:r>
    </w:p>
    <w:p w14:paraId="08FEB69F" w14:textId="77777777" w:rsidR="00955267" w:rsidRPr="00D8130F" w:rsidRDefault="00955267" w:rsidP="00955267">
      <w:pPr>
        <w:rPr>
          <w:sz w:val="24"/>
          <w:szCs w:val="24"/>
        </w:rPr>
      </w:pPr>
    </w:p>
    <w:p w14:paraId="2EB0B187" w14:textId="77777777" w:rsidR="00955267" w:rsidRPr="00D8130F" w:rsidRDefault="00955267" w:rsidP="00955267">
      <w:pPr>
        <w:rPr>
          <w:sz w:val="24"/>
          <w:szCs w:val="24"/>
        </w:rPr>
      </w:pPr>
    </w:p>
    <w:tbl>
      <w:tblPr>
        <w:tblStyle w:val="Lentelstinklelis"/>
        <w:tblW w:w="0" w:type="auto"/>
        <w:tblInd w:w="-289" w:type="dxa"/>
        <w:tblLook w:val="04A0" w:firstRow="1" w:lastRow="0" w:firstColumn="1" w:lastColumn="0" w:noHBand="0" w:noVBand="1"/>
      </w:tblPr>
      <w:tblGrid>
        <w:gridCol w:w="568"/>
        <w:gridCol w:w="3025"/>
        <w:gridCol w:w="2787"/>
        <w:gridCol w:w="3260"/>
        <w:gridCol w:w="2551"/>
        <w:gridCol w:w="2835"/>
      </w:tblGrid>
      <w:tr w:rsidR="00955267" w:rsidRPr="00D8130F" w14:paraId="193CBFD8" w14:textId="77777777" w:rsidTr="00494649">
        <w:tc>
          <w:tcPr>
            <w:tcW w:w="568" w:type="dxa"/>
          </w:tcPr>
          <w:p w14:paraId="4B97519F" w14:textId="77777777" w:rsidR="00955267" w:rsidRPr="00D8130F" w:rsidRDefault="00955267" w:rsidP="00494649">
            <w:pPr>
              <w:jc w:val="center"/>
              <w:rPr>
                <w:rFonts w:ascii="Times New Roman" w:hAnsi="Times New Roman" w:cs="Times New Roman"/>
                <w:sz w:val="24"/>
                <w:szCs w:val="24"/>
              </w:rPr>
            </w:pPr>
            <w:r w:rsidRPr="00D8130F">
              <w:rPr>
                <w:rFonts w:ascii="Times New Roman" w:hAnsi="Times New Roman" w:cs="Times New Roman"/>
                <w:sz w:val="24"/>
                <w:szCs w:val="24"/>
              </w:rPr>
              <w:t>Eil. Nr.</w:t>
            </w:r>
          </w:p>
        </w:tc>
        <w:tc>
          <w:tcPr>
            <w:tcW w:w="3025" w:type="dxa"/>
          </w:tcPr>
          <w:p w14:paraId="072328D7" w14:textId="77777777" w:rsidR="00955267" w:rsidRPr="00D8130F" w:rsidRDefault="00955267" w:rsidP="00494649">
            <w:pPr>
              <w:jc w:val="center"/>
              <w:rPr>
                <w:rFonts w:ascii="Times New Roman" w:hAnsi="Times New Roman" w:cs="Times New Roman"/>
                <w:sz w:val="24"/>
                <w:szCs w:val="24"/>
              </w:rPr>
            </w:pPr>
            <w:r w:rsidRPr="00D8130F">
              <w:rPr>
                <w:rFonts w:ascii="Times New Roman" w:hAnsi="Times New Roman" w:cs="Times New Roman"/>
                <w:sz w:val="24"/>
                <w:szCs w:val="24"/>
              </w:rPr>
              <w:t>Vokų su paraiškomis gavimo data ir tikslus laikas</w:t>
            </w:r>
          </w:p>
        </w:tc>
        <w:tc>
          <w:tcPr>
            <w:tcW w:w="2787" w:type="dxa"/>
          </w:tcPr>
          <w:p w14:paraId="6AE27F0B" w14:textId="77777777" w:rsidR="00955267" w:rsidRPr="00D8130F" w:rsidRDefault="00955267" w:rsidP="00494649">
            <w:pPr>
              <w:jc w:val="center"/>
              <w:rPr>
                <w:rFonts w:ascii="Times New Roman" w:hAnsi="Times New Roman" w:cs="Times New Roman"/>
                <w:sz w:val="24"/>
                <w:szCs w:val="24"/>
              </w:rPr>
            </w:pPr>
            <w:r w:rsidRPr="00D8130F">
              <w:rPr>
                <w:rFonts w:ascii="Times New Roman" w:hAnsi="Times New Roman" w:cs="Times New Roman"/>
                <w:sz w:val="24"/>
                <w:szCs w:val="24"/>
              </w:rPr>
              <w:t>Konkurso dalyvio, pateikusio voką su paraiškomis duomenys</w:t>
            </w:r>
          </w:p>
        </w:tc>
        <w:tc>
          <w:tcPr>
            <w:tcW w:w="3260" w:type="dxa"/>
          </w:tcPr>
          <w:p w14:paraId="0E30B904" w14:textId="77777777" w:rsidR="00955267" w:rsidRPr="00D8130F" w:rsidRDefault="00955267" w:rsidP="00494649">
            <w:pPr>
              <w:jc w:val="center"/>
              <w:rPr>
                <w:rFonts w:ascii="Times New Roman" w:hAnsi="Times New Roman" w:cs="Times New Roman"/>
                <w:sz w:val="24"/>
                <w:szCs w:val="24"/>
              </w:rPr>
            </w:pPr>
            <w:r w:rsidRPr="00D8130F">
              <w:rPr>
                <w:rFonts w:ascii="Times New Roman" w:hAnsi="Times New Roman" w:cs="Times New Roman"/>
                <w:sz w:val="24"/>
                <w:szCs w:val="24"/>
              </w:rPr>
              <w:t>Konkurso dalyvio, pateikusio voką su paraiškomis kontaktinis telefonas, el. paštas</w:t>
            </w:r>
          </w:p>
        </w:tc>
        <w:tc>
          <w:tcPr>
            <w:tcW w:w="2551" w:type="dxa"/>
          </w:tcPr>
          <w:p w14:paraId="7E369734" w14:textId="77777777" w:rsidR="00955267" w:rsidRPr="00D8130F" w:rsidRDefault="00955267" w:rsidP="00494649">
            <w:pPr>
              <w:jc w:val="center"/>
              <w:rPr>
                <w:rFonts w:ascii="Times New Roman" w:hAnsi="Times New Roman" w:cs="Times New Roman"/>
                <w:sz w:val="24"/>
                <w:szCs w:val="24"/>
              </w:rPr>
            </w:pPr>
            <w:r w:rsidRPr="00D8130F">
              <w:rPr>
                <w:rFonts w:ascii="Times New Roman" w:hAnsi="Times New Roman" w:cs="Times New Roman"/>
                <w:sz w:val="24"/>
                <w:szCs w:val="24"/>
              </w:rPr>
              <w:t>Vokų su paraiškomis priėmusio darbuotojo vardas pavardė, parašas</w:t>
            </w:r>
          </w:p>
        </w:tc>
        <w:tc>
          <w:tcPr>
            <w:tcW w:w="2835" w:type="dxa"/>
          </w:tcPr>
          <w:p w14:paraId="0F53B468" w14:textId="77777777" w:rsidR="00955267" w:rsidRPr="00D8130F" w:rsidRDefault="00955267" w:rsidP="00494649">
            <w:pPr>
              <w:jc w:val="center"/>
              <w:rPr>
                <w:rFonts w:ascii="Times New Roman" w:hAnsi="Times New Roman" w:cs="Times New Roman"/>
                <w:sz w:val="24"/>
                <w:szCs w:val="24"/>
              </w:rPr>
            </w:pPr>
            <w:r w:rsidRPr="00D8130F">
              <w:rPr>
                <w:rFonts w:ascii="Times New Roman" w:hAnsi="Times New Roman" w:cs="Times New Roman"/>
                <w:sz w:val="24"/>
                <w:szCs w:val="24"/>
              </w:rPr>
              <w:t>Pastabos</w:t>
            </w:r>
          </w:p>
        </w:tc>
      </w:tr>
      <w:tr w:rsidR="00955267" w:rsidRPr="00D8130F" w14:paraId="0F9146D4" w14:textId="77777777" w:rsidTr="00494649">
        <w:tc>
          <w:tcPr>
            <w:tcW w:w="568" w:type="dxa"/>
          </w:tcPr>
          <w:p w14:paraId="4A986E93" w14:textId="77777777" w:rsidR="00955267" w:rsidRPr="00D8130F" w:rsidRDefault="00955267" w:rsidP="00494649">
            <w:pPr>
              <w:rPr>
                <w:rFonts w:ascii="Times New Roman" w:hAnsi="Times New Roman" w:cs="Times New Roman"/>
                <w:sz w:val="24"/>
                <w:szCs w:val="24"/>
              </w:rPr>
            </w:pPr>
            <w:r w:rsidRPr="00D8130F">
              <w:rPr>
                <w:rFonts w:ascii="Times New Roman" w:hAnsi="Times New Roman" w:cs="Times New Roman"/>
                <w:sz w:val="24"/>
                <w:szCs w:val="24"/>
              </w:rPr>
              <w:t>1.</w:t>
            </w:r>
          </w:p>
        </w:tc>
        <w:tc>
          <w:tcPr>
            <w:tcW w:w="3025" w:type="dxa"/>
          </w:tcPr>
          <w:p w14:paraId="54D6E494" w14:textId="77777777" w:rsidR="00955267" w:rsidRPr="00D8130F" w:rsidRDefault="00955267" w:rsidP="00494649">
            <w:pPr>
              <w:rPr>
                <w:rFonts w:ascii="Times New Roman" w:hAnsi="Times New Roman" w:cs="Times New Roman"/>
                <w:sz w:val="24"/>
                <w:szCs w:val="24"/>
              </w:rPr>
            </w:pPr>
          </w:p>
        </w:tc>
        <w:tc>
          <w:tcPr>
            <w:tcW w:w="2787" w:type="dxa"/>
          </w:tcPr>
          <w:p w14:paraId="530BE02D" w14:textId="77777777" w:rsidR="00955267" w:rsidRPr="00D8130F" w:rsidRDefault="00955267" w:rsidP="00494649">
            <w:pPr>
              <w:rPr>
                <w:rFonts w:ascii="Times New Roman" w:hAnsi="Times New Roman" w:cs="Times New Roman"/>
                <w:sz w:val="24"/>
                <w:szCs w:val="24"/>
              </w:rPr>
            </w:pPr>
          </w:p>
        </w:tc>
        <w:tc>
          <w:tcPr>
            <w:tcW w:w="3260" w:type="dxa"/>
          </w:tcPr>
          <w:p w14:paraId="09A3F318" w14:textId="77777777" w:rsidR="00955267" w:rsidRPr="00D8130F" w:rsidRDefault="00955267" w:rsidP="00494649">
            <w:pPr>
              <w:rPr>
                <w:rFonts w:ascii="Times New Roman" w:hAnsi="Times New Roman" w:cs="Times New Roman"/>
                <w:sz w:val="24"/>
                <w:szCs w:val="24"/>
              </w:rPr>
            </w:pPr>
          </w:p>
        </w:tc>
        <w:tc>
          <w:tcPr>
            <w:tcW w:w="2551" w:type="dxa"/>
          </w:tcPr>
          <w:p w14:paraId="71B1A3E7" w14:textId="77777777" w:rsidR="00955267" w:rsidRPr="00D8130F" w:rsidRDefault="00955267" w:rsidP="00494649">
            <w:pPr>
              <w:rPr>
                <w:rFonts w:ascii="Times New Roman" w:hAnsi="Times New Roman" w:cs="Times New Roman"/>
                <w:sz w:val="24"/>
                <w:szCs w:val="24"/>
              </w:rPr>
            </w:pPr>
          </w:p>
        </w:tc>
        <w:tc>
          <w:tcPr>
            <w:tcW w:w="2835" w:type="dxa"/>
          </w:tcPr>
          <w:p w14:paraId="46E9B9FF" w14:textId="77777777" w:rsidR="00955267" w:rsidRPr="00D8130F" w:rsidRDefault="00955267" w:rsidP="00494649">
            <w:pPr>
              <w:rPr>
                <w:rFonts w:ascii="Times New Roman" w:hAnsi="Times New Roman" w:cs="Times New Roman"/>
                <w:sz w:val="24"/>
                <w:szCs w:val="24"/>
              </w:rPr>
            </w:pPr>
          </w:p>
        </w:tc>
      </w:tr>
      <w:tr w:rsidR="00955267" w:rsidRPr="00D8130F" w14:paraId="0365AF09" w14:textId="77777777" w:rsidTr="00494649">
        <w:tc>
          <w:tcPr>
            <w:tcW w:w="568" w:type="dxa"/>
          </w:tcPr>
          <w:p w14:paraId="5356E8AA" w14:textId="77777777" w:rsidR="00955267" w:rsidRPr="00D8130F" w:rsidRDefault="00955267" w:rsidP="00494649">
            <w:pPr>
              <w:rPr>
                <w:rFonts w:ascii="Times New Roman" w:hAnsi="Times New Roman" w:cs="Times New Roman"/>
                <w:sz w:val="24"/>
                <w:szCs w:val="24"/>
              </w:rPr>
            </w:pPr>
          </w:p>
        </w:tc>
        <w:tc>
          <w:tcPr>
            <w:tcW w:w="3025" w:type="dxa"/>
          </w:tcPr>
          <w:p w14:paraId="48289DB2" w14:textId="77777777" w:rsidR="00955267" w:rsidRPr="00D8130F" w:rsidRDefault="00955267" w:rsidP="00494649">
            <w:pPr>
              <w:rPr>
                <w:rFonts w:ascii="Times New Roman" w:hAnsi="Times New Roman" w:cs="Times New Roman"/>
                <w:sz w:val="24"/>
                <w:szCs w:val="24"/>
              </w:rPr>
            </w:pPr>
          </w:p>
        </w:tc>
        <w:tc>
          <w:tcPr>
            <w:tcW w:w="2787" w:type="dxa"/>
          </w:tcPr>
          <w:p w14:paraId="59368AA2" w14:textId="77777777" w:rsidR="00955267" w:rsidRPr="00D8130F" w:rsidRDefault="00955267" w:rsidP="00494649">
            <w:pPr>
              <w:rPr>
                <w:rFonts w:ascii="Times New Roman" w:hAnsi="Times New Roman" w:cs="Times New Roman"/>
                <w:sz w:val="24"/>
                <w:szCs w:val="24"/>
              </w:rPr>
            </w:pPr>
          </w:p>
        </w:tc>
        <w:tc>
          <w:tcPr>
            <w:tcW w:w="3260" w:type="dxa"/>
          </w:tcPr>
          <w:p w14:paraId="1C7141F2" w14:textId="77777777" w:rsidR="00955267" w:rsidRPr="00D8130F" w:rsidRDefault="00955267" w:rsidP="00494649">
            <w:pPr>
              <w:rPr>
                <w:rFonts w:ascii="Times New Roman" w:hAnsi="Times New Roman" w:cs="Times New Roman"/>
                <w:sz w:val="24"/>
                <w:szCs w:val="24"/>
              </w:rPr>
            </w:pPr>
          </w:p>
        </w:tc>
        <w:tc>
          <w:tcPr>
            <w:tcW w:w="2551" w:type="dxa"/>
          </w:tcPr>
          <w:p w14:paraId="3FFB9344" w14:textId="77777777" w:rsidR="00955267" w:rsidRPr="00D8130F" w:rsidRDefault="00955267" w:rsidP="00494649">
            <w:pPr>
              <w:rPr>
                <w:rFonts w:ascii="Times New Roman" w:hAnsi="Times New Roman" w:cs="Times New Roman"/>
                <w:sz w:val="24"/>
                <w:szCs w:val="24"/>
              </w:rPr>
            </w:pPr>
          </w:p>
        </w:tc>
        <w:tc>
          <w:tcPr>
            <w:tcW w:w="2835" w:type="dxa"/>
          </w:tcPr>
          <w:p w14:paraId="314D73F1" w14:textId="77777777" w:rsidR="00955267" w:rsidRPr="00D8130F" w:rsidRDefault="00955267" w:rsidP="00494649">
            <w:pPr>
              <w:rPr>
                <w:rFonts w:ascii="Times New Roman" w:hAnsi="Times New Roman" w:cs="Times New Roman"/>
                <w:sz w:val="24"/>
                <w:szCs w:val="24"/>
              </w:rPr>
            </w:pPr>
          </w:p>
        </w:tc>
      </w:tr>
      <w:tr w:rsidR="00955267" w:rsidRPr="00D8130F" w14:paraId="217C2E60" w14:textId="77777777" w:rsidTr="00494649">
        <w:tc>
          <w:tcPr>
            <w:tcW w:w="568" w:type="dxa"/>
          </w:tcPr>
          <w:p w14:paraId="6EF88E82" w14:textId="77777777" w:rsidR="00955267" w:rsidRPr="00D8130F" w:rsidRDefault="00955267" w:rsidP="00494649">
            <w:pPr>
              <w:rPr>
                <w:rFonts w:ascii="Times New Roman" w:hAnsi="Times New Roman" w:cs="Times New Roman"/>
                <w:sz w:val="24"/>
                <w:szCs w:val="24"/>
              </w:rPr>
            </w:pPr>
          </w:p>
        </w:tc>
        <w:tc>
          <w:tcPr>
            <w:tcW w:w="3025" w:type="dxa"/>
          </w:tcPr>
          <w:p w14:paraId="508011CE" w14:textId="77777777" w:rsidR="00955267" w:rsidRPr="00D8130F" w:rsidRDefault="00955267" w:rsidP="00494649">
            <w:pPr>
              <w:rPr>
                <w:rFonts w:ascii="Times New Roman" w:hAnsi="Times New Roman" w:cs="Times New Roman"/>
                <w:sz w:val="24"/>
                <w:szCs w:val="24"/>
              </w:rPr>
            </w:pPr>
          </w:p>
        </w:tc>
        <w:tc>
          <w:tcPr>
            <w:tcW w:w="2787" w:type="dxa"/>
          </w:tcPr>
          <w:p w14:paraId="5C37D9FC" w14:textId="77777777" w:rsidR="00955267" w:rsidRPr="00D8130F" w:rsidRDefault="00955267" w:rsidP="00494649">
            <w:pPr>
              <w:rPr>
                <w:rFonts w:ascii="Times New Roman" w:hAnsi="Times New Roman" w:cs="Times New Roman"/>
                <w:sz w:val="24"/>
                <w:szCs w:val="24"/>
              </w:rPr>
            </w:pPr>
          </w:p>
        </w:tc>
        <w:tc>
          <w:tcPr>
            <w:tcW w:w="3260" w:type="dxa"/>
          </w:tcPr>
          <w:p w14:paraId="65B283B1" w14:textId="77777777" w:rsidR="00955267" w:rsidRPr="00D8130F" w:rsidRDefault="00955267" w:rsidP="00494649">
            <w:pPr>
              <w:rPr>
                <w:rFonts w:ascii="Times New Roman" w:hAnsi="Times New Roman" w:cs="Times New Roman"/>
                <w:sz w:val="24"/>
                <w:szCs w:val="24"/>
              </w:rPr>
            </w:pPr>
          </w:p>
        </w:tc>
        <w:tc>
          <w:tcPr>
            <w:tcW w:w="2551" w:type="dxa"/>
          </w:tcPr>
          <w:p w14:paraId="0C7313C4" w14:textId="77777777" w:rsidR="00955267" w:rsidRPr="00D8130F" w:rsidRDefault="00955267" w:rsidP="00494649">
            <w:pPr>
              <w:rPr>
                <w:rFonts w:ascii="Times New Roman" w:hAnsi="Times New Roman" w:cs="Times New Roman"/>
                <w:sz w:val="24"/>
                <w:szCs w:val="24"/>
              </w:rPr>
            </w:pPr>
          </w:p>
        </w:tc>
        <w:tc>
          <w:tcPr>
            <w:tcW w:w="2835" w:type="dxa"/>
          </w:tcPr>
          <w:p w14:paraId="35CA0059" w14:textId="77777777" w:rsidR="00955267" w:rsidRPr="00D8130F" w:rsidRDefault="00955267" w:rsidP="00494649">
            <w:pPr>
              <w:rPr>
                <w:rFonts w:ascii="Times New Roman" w:hAnsi="Times New Roman" w:cs="Times New Roman"/>
                <w:sz w:val="24"/>
                <w:szCs w:val="24"/>
              </w:rPr>
            </w:pPr>
          </w:p>
        </w:tc>
      </w:tr>
      <w:tr w:rsidR="00955267" w:rsidRPr="00D8130F" w14:paraId="72CBE8C0" w14:textId="77777777" w:rsidTr="00494649">
        <w:tc>
          <w:tcPr>
            <w:tcW w:w="568" w:type="dxa"/>
          </w:tcPr>
          <w:p w14:paraId="340BDCC3" w14:textId="77777777" w:rsidR="00955267" w:rsidRPr="00D8130F" w:rsidRDefault="00955267" w:rsidP="00494649">
            <w:pPr>
              <w:rPr>
                <w:rFonts w:ascii="Times New Roman" w:hAnsi="Times New Roman" w:cs="Times New Roman"/>
                <w:sz w:val="24"/>
                <w:szCs w:val="24"/>
              </w:rPr>
            </w:pPr>
          </w:p>
        </w:tc>
        <w:tc>
          <w:tcPr>
            <w:tcW w:w="3025" w:type="dxa"/>
          </w:tcPr>
          <w:p w14:paraId="4620EE0B" w14:textId="77777777" w:rsidR="00955267" w:rsidRPr="00D8130F" w:rsidRDefault="00955267" w:rsidP="00494649">
            <w:pPr>
              <w:rPr>
                <w:rFonts w:ascii="Times New Roman" w:hAnsi="Times New Roman" w:cs="Times New Roman"/>
                <w:sz w:val="24"/>
                <w:szCs w:val="24"/>
              </w:rPr>
            </w:pPr>
          </w:p>
        </w:tc>
        <w:tc>
          <w:tcPr>
            <w:tcW w:w="2787" w:type="dxa"/>
          </w:tcPr>
          <w:p w14:paraId="78590797" w14:textId="77777777" w:rsidR="00955267" w:rsidRPr="00D8130F" w:rsidRDefault="00955267" w:rsidP="00494649">
            <w:pPr>
              <w:rPr>
                <w:rFonts w:ascii="Times New Roman" w:hAnsi="Times New Roman" w:cs="Times New Roman"/>
                <w:sz w:val="24"/>
                <w:szCs w:val="24"/>
              </w:rPr>
            </w:pPr>
          </w:p>
        </w:tc>
        <w:tc>
          <w:tcPr>
            <w:tcW w:w="3260" w:type="dxa"/>
          </w:tcPr>
          <w:p w14:paraId="0A8525C4" w14:textId="77777777" w:rsidR="00955267" w:rsidRPr="00D8130F" w:rsidRDefault="00955267" w:rsidP="00494649">
            <w:pPr>
              <w:rPr>
                <w:rFonts w:ascii="Times New Roman" w:hAnsi="Times New Roman" w:cs="Times New Roman"/>
                <w:sz w:val="24"/>
                <w:szCs w:val="24"/>
              </w:rPr>
            </w:pPr>
          </w:p>
        </w:tc>
        <w:tc>
          <w:tcPr>
            <w:tcW w:w="2551" w:type="dxa"/>
          </w:tcPr>
          <w:p w14:paraId="31069810" w14:textId="77777777" w:rsidR="00955267" w:rsidRPr="00D8130F" w:rsidRDefault="00955267" w:rsidP="00494649">
            <w:pPr>
              <w:rPr>
                <w:rFonts w:ascii="Times New Roman" w:hAnsi="Times New Roman" w:cs="Times New Roman"/>
                <w:sz w:val="24"/>
                <w:szCs w:val="24"/>
              </w:rPr>
            </w:pPr>
          </w:p>
        </w:tc>
        <w:tc>
          <w:tcPr>
            <w:tcW w:w="2835" w:type="dxa"/>
          </w:tcPr>
          <w:p w14:paraId="650458B4" w14:textId="77777777" w:rsidR="00955267" w:rsidRPr="00D8130F" w:rsidRDefault="00955267" w:rsidP="00494649">
            <w:pPr>
              <w:rPr>
                <w:rFonts w:ascii="Times New Roman" w:hAnsi="Times New Roman" w:cs="Times New Roman"/>
                <w:sz w:val="24"/>
                <w:szCs w:val="24"/>
              </w:rPr>
            </w:pPr>
          </w:p>
        </w:tc>
      </w:tr>
      <w:tr w:rsidR="00955267" w:rsidRPr="00D8130F" w14:paraId="4597D25B" w14:textId="77777777" w:rsidTr="00494649">
        <w:tc>
          <w:tcPr>
            <w:tcW w:w="568" w:type="dxa"/>
          </w:tcPr>
          <w:p w14:paraId="13ACF527" w14:textId="77777777" w:rsidR="00955267" w:rsidRPr="00D8130F" w:rsidRDefault="00955267" w:rsidP="00494649">
            <w:pPr>
              <w:rPr>
                <w:rFonts w:ascii="Times New Roman" w:hAnsi="Times New Roman" w:cs="Times New Roman"/>
                <w:sz w:val="24"/>
                <w:szCs w:val="24"/>
              </w:rPr>
            </w:pPr>
          </w:p>
        </w:tc>
        <w:tc>
          <w:tcPr>
            <w:tcW w:w="3025" w:type="dxa"/>
          </w:tcPr>
          <w:p w14:paraId="6D45A61E" w14:textId="77777777" w:rsidR="00955267" w:rsidRPr="00D8130F" w:rsidRDefault="00955267" w:rsidP="00494649">
            <w:pPr>
              <w:rPr>
                <w:rFonts w:ascii="Times New Roman" w:hAnsi="Times New Roman" w:cs="Times New Roman"/>
                <w:sz w:val="24"/>
                <w:szCs w:val="24"/>
              </w:rPr>
            </w:pPr>
          </w:p>
        </w:tc>
        <w:tc>
          <w:tcPr>
            <w:tcW w:w="2787" w:type="dxa"/>
          </w:tcPr>
          <w:p w14:paraId="2402BBA5" w14:textId="77777777" w:rsidR="00955267" w:rsidRPr="00D8130F" w:rsidRDefault="00955267" w:rsidP="00494649">
            <w:pPr>
              <w:rPr>
                <w:rFonts w:ascii="Times New Roman" w:hAnsi="Times New Roman" w:cs="Times New Roman"/>
                <w:sz w:val="24"/>
                <w:szCs w:val="24"/>
              </w:rPr>
            </w:pPr>
          </w:p>
        </w:tc>
        <w:tc>
          <w:tcPr>
            <w:tcW w:w="3260" w:type="dxa"/>
          </w:tcPr>
          <w:p w14:paraId="17E56E67" w14:textId="77777777" w:rsidR="00955267" w:rsidRPr="00D8130F" w:rsidRDefault="00955267" w:rsidP="00494649">
            <w:pPr>
              <w:rPr>
                <w:rFonts w:ascii="Times New Roman" w:hAnsi="Times New Roman" w:cs="Times New Roman"/>
                <w:sz w:val="24"/>
                <w:szCs w:val="24"/>
              </w:rPr>
            </w:pPr>
          </w:p>
        </w:tc>
        <w:tc>
          <w:tcPr>
            <w:tcW w:w="2551" w:type="dxa"/>
          </w:tcPr>
          <w:p w14:paraId="57C92781" w14:textId="77777777" w:rsidR="00955267" w:rsidRPr="00D8130F" w:rsidRDefault="00955267" w:rsidP="00494649">
            <w:pPr>
              <w:rPr>
                <w:rFonts w:ascii="Times New Roman" w:hAnsi="Times New Roman" w:cs="Times New Roman"/>
                <w:sz w:val="24"/>
                <w:szCs w:val="24"/>
              </w:rPr>
            </w:pPr>
          </w:p>
        </w:tc>
        <w:tc>
          <w:tcPr>
            <w:tcW w:w="2835" w:type="dxa"/>
          </w:tcPr>
          <w:p w14:paraId="5AFD61A5" w14:textId="77777777" w:rsidR="00955267" w:rsidRPr="00D8130F" w:rsidRDefault="00955267" w:rsidP="00494649">
            <w:pPr>
              <w:rPr>
                <w:rFonts w:ascii="Times New Roman" w:hAnsi="Times New Roman" w:cs="Times New Roman"/>
                <w:sz w:val="24"/>
                <w:szCs w:val="24"/>
              </w:rPr>
            </w:pPr>
          </w:p>
        </w:tc>
      </w:tr>
      <w:tr w:rsidR="00955267" w:rsidRPr="00D8130F" w14:paraId="4829D19C" w14:textId="77777777" w:rsidTr="00494649">
        <w:tc>
          <w:tcPr>
            <w:tcW w:w="15026" w:type="dxa"/>
            <w:gridSpan w:val="6"/>
          </w:tcPr>
          <w:p w14:paraId="6C6DB79C" w14:textId="77777777" w:rsidR="00955267" w:rsidRPr="00D8130F" w:rsidRDefault="00955267" w:rsidP="00494649">
            <w:pPr>
              <w:rPr>
                <w:rFonts w:ascii="Times New Roman" w:hAnsi="Times New Roman" w:cs="Times New Roman"/>
                <w:sz w:val="24"/>
                <w:szCs w:val="24"/>
              </w:rPr>
            </w:pPr>
            <w:r w:rsidRPr="00D8130F">
              <w:rPr>
                <w:rFonts w:ascii="Times New Roman" w:hAnsi="Times New Roman" w:cs="Times New Roman"/>
                <w:sz w:val="24"/>
                <w:szCs w:val="24"/>
              </w:rPr>
              <w:t>Registras pildyti baigtas (data ir laikas) – yyyy.mm.dd., hh.mm.</w:t>
            </w:r>
          </w:p>
        </w:tc>
      </w:tr>
    </w:tbl>
    <w:p w14:paraId="075B23EB" w14:textId="77777777" w:rsidR="00955267" w:rsidRPr="00D8130F" w:rsidRDefault="00955267" w:rsidP="00955267">
      <w:pPr>
        <w:rPr>
          <w:sz w:val="24"/>
          <w:szCs w:val="24"/>
        </w:rPr>
      </w:pPr>
    </w:p>
    <w:p w14:paraId="4E7DA478" w14:textId="77777777" w:rsidR="00955267" w:rsidRPr="00D8130F" w:rsidRDefault="00955267" w:rsidP="00955267">
      <w:pPr>
        <w:rPr>
          <w:sz w:val="24"/>
          <w:szCs w:val="24"/>
        </w:rPr>
      </w:pPr>
    </w:p>
    <w:p w14:paraId="451B6EFA" w14:textId="77777777" w:rsidR="00955267" w:rsidRPr="00D8130F" w:rsidRDefault="00955267" w:rsidP="00955267">
      <w:pPr>
        <w:rPr>
          <w:sz w:val="24"/>
          <w:szCs w:val="24"/>
        </w:rPr>
      </w:pPr>
    </w:p>
    <w:p w14:paraId="487D4F6D" w14:textId="77777777" w:rsidR="00955267" w:rsidRPr="00D8130F" w:rsidRDefault="00955267" w:rsidP="00955267">
      <w:pPr>
        <w:rPr>
          <w:sz w:val="24"/>
          <w:szCs w:val="24"/>
        </w:rPr>
      </w:pPr>
    </w:p>
    <w:p w14:paraId="0A5CE3F0" w14:textId="77777777" w:rsidR="00955267" w:rsidRPr="00D8130F" w:rsidRDefault="00955267" w:rsidP="00955267">
      <w:pPr>
        <w:rPr>
          <w:sz w:val="24"/>
          <w:szCs w:val="24"/>
        </w:rPr>
      </w:pPr>
    </w:p>
    <w:p w14:paraId="28A131C6" w14:textId="77777777" w:rsidR="00955267" w:rsidRPr="00D8130F" w:rsidRDefault="00955267" w:rsidP="00955267">
      <w:pPr>
        <w:rPr>
          <w:sz w:val="24"/>
          <w:szCs w:val="24"/>
        </w:rPr>
      </w:pPr>
    </w:p>
    <w:p w14:paraId="4AFF4CA0" w14:textId="77777777" w:rsidR="00955267" w:rsidRPr="00D8130F" w:rsidRDefault="00955267" w:rsidP="00955267">
      <w:pPr>
        <w:rPr>
          <w:sz w:val="24"/>
          <w:szCs w:val="24"/>
        </w:rPr>
      </w:pPr>
    </w:p>
    <w:p w14:paraId="3F2B6BD8" w14:textId="77777777" w:rsidR="00955267" w:rsidRPr="00D8130F" w:rsidRDefault="00955267" w:rsidP="00955267">
      <w:pPr>
        <w:rPr>
          <w:sz w:val="24"/>
          <w:szCs w:val="24"/>
        </w:rPr>
      </w:pPr>
    </w:p>
    <w:p w14:paraId="7FD50F83" w14:textId="77777777" w:rsidR="00955267" w:rsidRPr="00D8130F" w:rsidRDefault="00955267" w:rsidP="00955267">
      <w:pPr>
        <w:rPr>
          <w:sz w:val="24"/>
          <w:szCs w:val="24"/>
        </w:rPr>
      </w:pPr>
    </w:p>
    <w:p w14:paraId="5E427499" w14:textId="77777777" w:rsidR="00955267" w:rsidRPr="00D8130F" w:rsidRDefault="00955267" w:rsidP="00955267">
      <w:pPr>
        <w:rPr>
          <w:sz w:val="24"/>
          <w:szCs w:val="24"/>
        </w:rPr>
        <w:sectPr w:rsidR="00955267" w:rsidRPr="00D8130F" w:rsidSect="00955267">
          <w:pgSz w:w="16838" w:h="11906" w:orient="landscape"/>
          <w:pgMar w:top="709" w:right="851" w:bottom="1276" w:left="1134" w:header="567" w:footer="567" w:gutter="0"/>
          <w:cols w:space="1296"/>
          <w:docGrid w:linePitch="360"/>
        </w:sectPr>
      </w:pPr>
    </w:p>
    <w:p w14:paraId="367FFF47" w14:textId="77777777" w:rsidR="00955267" w:rsidRPr="00D8130F" w:rsidRDefault="00955267" w:rsidP="00955267">
      <w:pPr>
        <w:rPr>
          <w:sz w:val="24"/>
          <w:szCs w:val="24"/>
        </w:rPr>
      </w:pPr>
    </w:p>
    <w:p w14:paraId="67711DA2" w14:textId="77777777" w:rsidR="00955267" w:rsidRPr="00D8130F" w:rsidRDefault="00955267" w:rsidP="00955267">
      <w:pPr>
        <w:ind w:left="5670"/>
        <w:jc w:val="both"/>
        <w:rPr>
          <w:sz w:val="24"/>
          <w:szCs w:val="24"/>
        </w:rPr>
      </w:pPr>
      <w:r w:rsidRPr="00D8130F">
        <w:rPr>
          <w:sz w:val="24"/>
          <w:szCs w:val="24"/>
        </w:rPr>
        <w:t xml:space="preserve">VšĮ Klaipėdos universiteto ligoninės </w:t>
      </w:r>
    </w:p>
    <w:p w14:paraId="798ABDB1" w14:textId="77777777" w:rsidR="00955267" w:rsidRPr="00D8130F" w:rsidRDefault="00955267" w:rsidP="00955267">
      <w:pPr>
        <w:ind w:left="5670"/>
        <w:jc w:val="both"/>
        <w:rPr>
          <w:sz w:val="24"/>
          <w:szCs w:val="24"/>
        </w:rPr>
      </w:pPr>
      <w:r w:rsidRPr="00D8130F">
        <w:rPr>
          <w:sz w:val="24"/>
          <w:szCs w:val="24"/>
        </w:rPr>
        <w:t>pastato, esančio adresu Liepojos g. 41, Klaipėda, stogo ploto ir patalpos viešojo nuomos konkurso mobiliojo ryšio antenai įrengti sąlygų</w:t>
      </w:r>
    </w:p>
    <w:p w14:paraId="5A9C3A71" w14:textId="77777777" w:rsidR="00955267" w:rsidRPr="00D8130F" w:rsidRDefault="00955267" w:rsidP="00955267">
      <w:pPr>
        <w:ind w:left="5670"/>
        <w:jc w:val="both"/>
        <w:rPr>
          <w:sz w:val="24"/>
          <w:szCs w:val="24"/>
        </w:rPr>
      </w:pPr>
      <w:r w:rsidRPr="00D8130F">
        <w:rPr>
          <w:sz w:val="24"/>
          <w:szCs w:val="24"/>
        </w:rPr>
        <w:t>Priedas Nr. 5</w:t>
      </w:r>
    </w:p>
    <w:p w14:paraId="367AE6BB" w14:textId="77777777" w:rsidR="00955267" w:rsidRPr="00D8130F" w:rsidRDefault="00955267" w:rsidP="00955267">
      <w:pPr>
        <w:rPr>
          <w:sz w:val="24"/>
          <w:szCs w:val="24"/>
        </w:rPr>
      </w:pPr>
    </w:p>
    <w:p w14:paraId="23F25A12" w14:textId="77777777" w:rsidR="00955267" w:rsidRPr="00D8130F" w:rsidRDefault="00955267" w:rsidP="00955267">
      <w:pPr>
        <w:rPr>
          <w:sz w:val="24"/>
          <w:szCs w:val="24"/>
        </w:rPr>
      </w:pPr>
    </w:p>
    <w:p w14:paraId="2376189E" w14:textId="77777777" w:rsidR="00955267" w:rsidRPr="00D8130F" w:rsidRDefault="00955267" w:rsidP="00955267">
      <w:pPr>
        <w:rPr>
          <w:sz w:val="24"/>
          <w:szCs w:val="24"/>
        </w:rPr>
      </w:pPr>
      <w:r w:rsidRPr="00D8130F">
        <w:rPr>
          <w:sz w:val="24"/>
          <w:szCs w:val="24"/>
        </w:rPr>
        <w:t>Konkurso dalyvio pavadinimas</w:t>
      </w:r>
    </w:p>
    <w:p w14:paraId="049B2218" w14:textId="77777777" w:rsidR="00955267" w:rsidRPr="00D8130F" w:rsidRDefault="00955267" w:rsidP="00955267">
      <w:pPr>
        <w:rPr>
          <w:sz w:val="24"/>
          <w:szCs w:val="24"/>
        </w:rPr>
      </w:pPr>
      <w:r w:rsidRPr="00D8130F">
        <w:rPr>
          <w:sz w:val="24"/>
          <w:szCs w:val="24"/>
        </w:rPr>
        <w:t>Juridinio asmens kodas</w:t>
      </w:r>
    </w:p>
    <w:p w14:paraId="4E77AB24" w14:textId="77777777" w:rsidR="00955267" w:rsidRPr="00D8130F" w:rsidRDefault="00955267" w:rsidP="00955267">
      <w:pPr>
        <w:rPr>
          <w:sz w:val="24"/>
          <w:szCs w:val="24"/>
        </w:rPr>
      </w:pPr>
      <w:r w:rsidRPr="00D8130F">
        <w:rPr>
          <w:sz w:val="24"/>
          <w:szCs w:val="24"/>
        </w:rPr>
        <w:t>Reg. arba buveinės adresas</w:t>
      </w:r>
    </w:p>
    <w:p w14:paraId="5FED554C" w14:textId="77777777" w:rsidR="00955267" w:rsidRPr="00D8130F" w:rsidRDefault="00955267" w:rsidP="00955267">
      <w:pPr>
        <w:rPr>
          <w:sz w:val="24"/>
          <w:szCs w:val="24"/>
        </w:rPr>
      </w:pPr>
      <w:r w:rsidRPr="00D8130F">
        <w:rPr>
          <w:sz w:val="24"/>
          <w:szCs w:val="24"/>
        </w:rPr>
        <w:t>El. pašto adresas</w:t>
      </w:r>
    </w:p>
    <w:p w14:paraId="2EEE40EB" w14:textId="77777777" w:rsidR="00955267" w:rsidRPr="00D8130F" w:rsidRDefault="00955267" w:rsidP="00955267">
      <w:pPr>
        <w:jc w:val="center"/>
        <w:rPr>
          <w:sz w:val="24"/>
          <w:szCs w:val="24"/>
        </w:rPr>
      </w:pPr>
    </w:p>
    <w:p w14:paraId="053D37F7" w14:textId="77777777" w:rsidR="00955267" w:rsidRPr="00D8130F" w:rsidRDefault="00955267" w:rsidP="00955267">
      <w:pPr>
        <w:jc w:val="center"/>
        <w:rPr>
          <w:b/>
          <w:bCs/>
          <w:sz w:val="24"/>
          <w:szCs w:val="24"/>
        </w:rPr>
      </w:pPr>
      <w:r w:rsidRPr="00D8130F">
        <w:rPr>
          <w:b/>
          <w:bCs/>
          <w:sz w:val="24"/>
          <w:szCs w:val="24"/>
        </w:rPr>
        <w:t xml:space="preserve">PRANEŠIMAS </w:t>
      </w:r>
    </w:p>
    <w:p w14:paraId="1898A1E0" w14:textId="77777777" w:rsidR="00955267" w:rsidRPr="00D8130F" w:rsidRDefault="00955267" w:rsidP="00955267">
      <w:pPr>
        <w:jc w:val="center"/>
        <w:rPr>
          <w:b/>
          <w:bCs/>
          <w:sz w:val="24"/>
          <w:szCs w:val="24"/>
        </w:rPr>
      </w:pPr>
      <w:r w:rsidRPr="00D8130F">
        <w:rPr>
          <w:b/>
          <w:bCs/>
          <w:sz w:val="24"/>
          <w:szCs w:val="24"/>
        </w:rPr>
        <w:t>APIE PARAIŠKOS KONKURSUI PATEIKIMĄ</w:t>
      </w:r>
    </w:p>
    <w:p w14:paraId="3286C91F" w14:textId="77777777" w:rsidR="00955267" w:rsidRPr="00D8130F" w:rsidRDefault="00955267" w:rsidP="00955267">
      <w:pPr>
        <w:jc w:val="center"/>
        <w:rPr>
          <w:sz w:val="24"/>
          <w:szCs w:val="24"/>
        </w:rPr>
      </w:pPr>
      <w:r w:rsidRPr="00D8130F">
        <w:rPr>
          <w:sz w:val="24"/>
          <w:szCs w:val="24"/>
        </w:rPr>
        <w:t>______________</w:t>
      </w:r>
    </w:p>
    <w:p w14:paraId="77DE6D52" w14:textId="77777777" w:rsidR="00955267" w:rsidRPr="00D8130F" w:rsidRDefault="00955267" w:rsidP="00955267">
      <w:pPr>
        <w:jc w:val="center"/>
        <w:rPr>
          <w:sz w:val="24"/>
          <w:szCs w:val="24"/>
          <w:vertAlign w:val="superscript"/>
        </w:rPr>
      </w:pPr>
      <w:r w:rsidRPr="00D8130F">
        <w:rPr>
          <w:sz w:val="24"/>
          <w:szCs w:val="24"/>
          <w:vertAlign w:val="superscript"/>
        </w:rPr>
        <w:t>(data)</w:t>
      </w:r>
    </w:p>
    <w:p w14:paraId="2B14D26F" w14:textId="77777777" w:rsidR="00955267" w:rsidRPr="00D8130F" w:rsidRDefault="00955267" w:rsidP="00955267">
      <w:pPr>
        <w:rPr>
          <w:sz w:val="24"/>
          <w:szCs w:val="24"/>
        </w:rPr>
      </w:pPr>
    </w:p>
    <w:p w14:paraId="58D9B8AD" w14:textId="77777777" w:rsidR="00955267" w:rsidRPr="00D8130F" w:rsidRDefault="00955267" w:rsidP="00955267">
      <w:pPr>
        <w:rPr>
          <w:sz w:val="24"/>
          <w:szCs w:val="24"/>
        </w:rPr>
      </w:pPr>
    </w:p>
    <w:p w14:paraId="338EA236" w14:textId="77777777" w:rsidR="00955267" w:rsidRPr="00D8130F" w:rsidRDefault="00955267" w:rsidP="009F794C">
      <w:pPr>
        <w:spacing w:line="276" w:lineRule="auto"/>
        <w:ind w:firstLine="567"/>
        <w:jc w:val="both"/>
        <w:rPr>
          <w:sz w:val="24"/>
          <w:szCs w:val="24"/>
        </w:rPr>
      </w:pPr>
      <w:r w:rsidRPr="00D8130F">
        <w:rPr>
          <w:sz w:val="24"/>
          <w:szCs w:val="24"/>
        </w:rPr>
        <w:t xml:space="preserve">Pranešame, kad Jūsų vokas su paraišką, dėl dalyvavimo VšĮ Klaipėdos universiteto ligoninės organizuojamame ir vykdomame pastato, esančio adresu Liepojos g.  41, Klaipėda, stogo ploto ir patalpos viešojo nuomos konkurse mobiliojo ryšio antenai įrengti (toliau – Konkursas), pateikta (tiksli data ir laikas minučių tikslumu), registruota (eilės numeris). </w:t>
      </w:r>
    </w:p>
    <w:p w14:paraId="01F1B189" w14:textId="77777777" w:rsidR="00955267" w:rsidRPr="00D8130F" w:rsidRDefault="00955267" w:rsidP="009F794C">
      <w:pPr>
        <w:spacing w:line="276" w:lineRule="auto"/>
        <w:ind w:firstLine="567"/>
        <w:jc w:val="both"/>
        <w:rPr>
          <w:sz w:val="24"/>
          <w:szCs w:val="24"/>
        </w:rPr>
      </w:pPr>
      <w:r w:rsidRPr="00D8130F">
        <w:rPr>
          <w:sz w:val="24"/>
          <w:szCs w:val="24"/>
        </w:rPr>
        <w:t>Konkurso Komisijos posėdis, kuriame bus vertinamos Konkurso dalyvių pateiktos paraiškos ir nustatomas Konkurso laimėtojas, vyks adresu Liepojos 41, Klaipėda, (nurodomas kabinetas ar kita vieta) 2025 m. gegužės 26 d. 10.00 val. Kviečiame dalyvauti.</w:t>
      </w:r>
    </w:p>
    <w:p w14:paraId="303485EC" w14:textId="77777777" w:rsidR="00955267" w:rsidRPr="00D8130F" w:rsidRDefault="00955267" w:rsidP="009F794C">
      <w:pPr>
        <w:spacing w:line="276" w:lineRule="auto"/>
        <w:jc w:val="both"/>
        <w:rPr>
          <w:sz w:val="24"/>
          <w:szCs w:val="24"/>
        </w:rPr>
      </w:pPr>
    </w:p>
    <w:p w14:paraId="6A028E91" w14:textId="77777777" w:rsidR="00955267" w:rsidRPr="00D8130F" w:rsidRDefault="00955267" w:rsidP="00955267">
      <w:pPr>
        <w:jc w:val="both"/>
        <w:rPr>
          <w:sz w:val="24"/>
          <w:szCs w:val="24"/>
        </w:rPr>
      </w:pPr>
      <w:r w:rsidRPr="00D8130F">
        <w:rPr>
          <w:sz w:val="24"/>
          <w:szCs w:val="24"/>
        </w:rPr>
        <w:t>Pagarbiai,</w:t>
      </w:r>
    </w:p>
    <w:p w14:paraId="7F244DBA" w14:textId="77777777" w:rsidR="00955267" w:rsidRPr="00D8130F" w:rsidRDefault="00955267" w:rsidP="00955267">
      <w:pPr>
        <w:jc w:val="both"/>
        <w:rPr>
          <w:sz w:val="24"/>
          <w:szCs w:val="24"/>
        </w:rPr>
      </w:pPr>
    </w:p>
    <w:p w14:paraId="2EC6DED8" w14:textId="77777777" w:rsidR="00955267" w:rsidRPr="00D8130F" w:rsidRDefault="00955267" w:rsidP="00955267">
      <w:pPr>
        <w:jc w:val="both"/>
        <w:rPr>
          <w:sz w:val="24"/>
          <w:szCs w:val="24"/>
        </w:rPr>
      </w:pPr>
      <w:r w:rsidRPr="00D8130F">
        <w:rPr>
          <w:sz w:val="24"/>
          <w:szCs w:val="24"/>
        </w:rPr>
        <w:t>Komisijos sekretorius</w:t>
      </w:r>
      <w:r w:rsidRPr="00D8130F">
        <w:rPr>
          <w:sz w:val="24"/>
          <w:szCs w:val="24"/>
        </w:rPr>
        <w:tab/>
      </w:r>
      <w:r w:rsidRPr="00D8130F">
        <w:rPr>
          <w:sz w:val="24"/>
          <w:szCs w:val="24"/>
        </w:rPr>
        <w:tab/>
      </w:r>
      <w:r w:rsidRPr="00D8130F">
        <w:rPr>
          <w:sz w:val="24"/>
          <w:szCs w:val="24"/>
        </w:rPr>
        <w:tab/>
      </w:r>
      <w:r w:rsidRPr="00D8130F">
        <w:rPr>
          <w:sz w:val="24"/>
          <w:szCs w:val="24"/>
        </w:rPr>
        <w:tab/>
        <w:t>_________________</w:t>
      </w:r>
    </w:p>
    <w:p w14:paraId="7128EEBE" w14:textId="7B5E00D4" w:rsidR="004A4005" w:rsidRPr="00D8130F" w:rsidRDefault="004A4005" w:rsidP="004A4005">
      <w:pPr>
        <w:tabs>
          <w:tab w:val="left" w:pos="851"/>
        </w:tabs>
        <w:jc w:val="both"/>
        <w:rPr>
          <w:bCs/>
          <w:sz w:val="24"/>
          <w:szCs w:val="24"/>
        </w:rPr>
      </w:pPr>
      <w:r w:rsidRPr="00D8130F">
        <w:rPr>
          <w:bCs/>
          <w:sz w:val="24"/>
          <w:szCs w:val="24"/>
        </w:rPr>
        <w:tab/>
      </w:r>
      <w:r w:rsidRPr="00D8130F">
        <w:rPr>
          <w:bCs/>
          <w:sz w:val="24"/>
          <w:szCs w:val="24"/>
        </w:rPr>
        <w:tab/>
      </w:r>
      <w:r w:rsidR="00024267" w:rsidRPr="00D8130F">
        <w:rPr>
          <w:bCs/>
          <w:sz w:val="24"/>
          <w:szCs w:val="24"/>
        </w:rPr>
        <w:tab/>
      </w:r>
    </w:p>
    <w:sectPr w:rsidR="004A4005" w:rsidRPr="00D8130F" w:rsidSect="003B1075">
      <w:headerReference w:type="default" r:id="rId12"/>
      <w:pgSz w:w="11906" w:h="16838" w:code="9"/>
      <w:pgMar w:top="709" w:right="566" w:bottom="568" w:left="1418" w:header="0"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CB393" w14:textId="77777777" w:rsidR="006F3949" w:rsidRDefault="006F3949">
      <w:r>
        <w:separator/>
      </w:r>
    </w:p>
  </w:endnote>
  <w:endnote w:type="continuationSeparator" w:id="0">
    <w:p w14:paraId="51E226FC" w14:textId="77777777" w:rsidR="006F3949" w:rsidRDefault="006F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784069"/>
      <w:docPartObj>
        <w:docPartGallery w:val="Page Numbers (Bottom of Page)"/>
        <w:docPartUnique/>
      </w:docPartObj>
    </w:sdtPr>
    <w:sdtContent>
      <w:sdt>
        <w:sdtPr>
          <w:id w:val="-1769616900"/>
          <w:docPartObj>
            <w:docPartGallery w:val="Page Numbers (Top of Page)"/>
            <w:docPartUnique/>
          </w:docPartObj>
        </w:sdtPr>
        <w:sdtContent>
          <w:p w14:paraId="17C187E5" w14:textId="77777777" w:rsidR="00955267" w:rsidRPr="009C7708" w:rsidRDefault="00955267">
            <w:pPr>
              <w:pStyle w:val="Porat"/>
              <w:jc w:val="right"/>
            </w:pPr>
            <w:r w:rsidRPr="009C7708">
              <w:t xml:space="preserve">Puslapis </w:t>
            </w:r>
            <w:r w:rsidRPr="009C7708">
              <w:rPr>
                <w:b/>
                <w:bCs/>
              </w:rPr>
              <w:fldChar w:fldCharType="begin"/>
            </w:r>
            <w:r w:rsidRPr="009C7708">
              <w:rPr>
                <w:b/>
                <w:bCs/>
              </w:rPr>
              <w:instrText>PAGE</w:instrText>
            </w:r>
            <w:r w:rsidRPr="009C7708">
              <w:rPr>
                <w:b/>
                <w:bCs/>
              </w:rPr>
              <w:fldChar w:fldCharType="separate"/>
            </w:r>
            <w:r w:rsidRPr="009C7708">
              <w:rPr>
                <w:b/>
                <w:bCs/>
              </w:rPr>
              <w:t>2</w:t>
            </w:r>
            <w:r w:rsidRPr="009C7708">
              <w:rPr>
                <w:b/>
                <w:bCs/>
              </w:rPr>
              <w:fldChar w:fldCharType="end"/>
            </w:r>
            <w:r w:rsidRPr="009C7708">
              <w:t xml:space="preserve"> iš </w:t>
            </w:r>
            <w:r w:rsidRPr="009C7708">
              <w:rPr>
                <w:b/>
                <w:bCs/>
              </w:rPr>
              <w:fldChar w:fldCharType="begin"/>
            </w:r>
            <w:r w:rsidRPr="009C7708">
              <w:rPr>
                <w:b/>
                <w:bCs/>
              </w:rPr>
              <w:instrText>NUMPAGES</w:instrText>
            </w:r>
            <w:r w:rsidRPr="009C7708">
              <w:rPr>
                <w:b/>
                <w:bCs/>
              </w:rPr>
              <w:fldChar w:fldCharType="separate"/>
            </w:r>
            <w:r w:rsidRPr="009C7708">
              <w:rPr>
                <w:b/>
                <w:bCs/>
              </w:rPr>
              <w:t>2</w:t>
            </w:r>
            <w:r w:rsidRPr="009C7708">
              <w:rPr>
                <w:b/>
                <w:bCs/>
              </w:rPr>
              <w:fldChar w:fldCharType="end"/>
            </w:r>
          </w:p>
        </w:sdtContent>
      </w:sdt>
    </w:sdtContent>
  </w:sdt>
  <w:p w14:paraId="7687173B" w14:textId="77777777" w:rsidR="00955267" w:rsidRDefault="0095526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D82AB" w14:textId="77777777" w:rsidR="006F3949" w:rsidRDefault="006F3949">
      <w:r>
        <w:separator/>
      </w:r>
    </w:p>
  </w:footnote>
  <w:footnote w:type="continuationSeparator" w:id="0">
    <w:p w14:paraId="73865F04" w14:textId="77777777" w:rsidR="006F3949" w:rsidRDefault="006F3949">
      <w:r>
        <w:continuationSeparator/>
      </w:r>
    </w:p>
  </w:footnote>
  <w:footnote w:id="1">
    <w:p w14:paraId="1E5FCB21" w14:textId="77777777" w:rsidR="00955267" w:rsidRDefault="00955267" w:rsidP="00955267">
      <w:pPr>
        <w:pStyle w:val="Puslapioinaostekstas"/>
        <w:jc w:val="both"/>
      </w:pPr>
      <w:r w:rsidRPr="004D5AF2">
        <w:rPr>
          <w:rStyle w:val="Puslapioinaosnuoroda"/>
        </w:rPr>
        <w:footnoteRef/>
      </w:r>
      <w:r w:rsidRPr="004D5AF2">
        <w:t xml:space="preserve"> Paraiškos 1.2 punktą pildo tik tie asmenys, kurie yra registruoti PVM mokėtojais bei kartu su paraiška teikia PVM mokėtojo registracijos kopiją. Paraiškos 1.2 punktas taip pat turi būti pildomas, kai nuomos objektu yra transporto </w:t>
      </w:r>
    </w:p>
  </w:footnote>
  <w:footnote w:id="2">
    <w:p w14:paraId="5C006F7A" w14:textId="77777777" w:rsidR="00955267" w:rsidRDefault="00955267" w:rsidP="00955267">
      <w:pPr>
        <w:pStyle w:val="Komentarotekstas"/>
      </w:pPr>
      <w:r>
        <w:rPr>
          <w:rStyle w:val="Puslapioinaosnuoroda"/>
        </w:rPr>
        <w:footnoteRef/>
      </w:r>
      <w:r>
        <w:t xml:space="preserve"> Šis sutikimas taikomas, jei nuomos konkurso dalyvis yra fizinis asmuo.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D4948" w14:textId="77777777" w:rsidR="00980BAA" w:rsidRDefault="00980BAA" w:rsidP="00B50E3C">
    <w:pPr>
      <w:pStyle w:val="Antrat2"/>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73AE"/>
    <w:multiLevelType w:val="hybridMultilevel"/>
    <w:tmpl w:val="A79EF198"/>
    <w:lvl w:ilvl="0" w:tplc="7A5C9542">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4F67510"/>
    <w:multiLevelType w:val="multilevel"/>
    <w:tmpl w:val="4D9CA890"/>
    <w:lvl w:ilvl="0">
      <w:start w:val="1"/>
      <w:numFmt w:val="decimal"/>
      <w:lvlText w:val="%1."/>
      <w:lvlJc w:val="left"/>
      <w:pPr>
        <w:ind w:left="555" w:hanging="555"/>
      </w:pPr>
      <w:rPr>
        <w:rFonts w:hint="default"/>
      </w:rPr>
    </w:lvl>
    <w:lvl w:ilvl="1">
      <w:start w:val="1"/>
      <w:numFmt w:val="decimal"/>
      <w:lvlText w:val="%1.%2."/>
      <w:lvlJc w:val="left"/>
      <w:pPr>
        <w:ind w:left="1122" w:hanging="55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3223B40"/>
    <w:multiLevelType w:val="multilevel"/>
    <w:tmpl w:val="99CEDA62"/>
    <w:lvl w:ilvl="0">
      <w:start w:val="8"/>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22460081"/>
    <w:multiLevelType w:val="multilevel"/>
    <w:tmpl w:val="EFDC783C"/>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40844E0F"/>
    <w:multiLevelType w:val="hybridMultilevel"/>
    <w:tmpl w:val="56764000"/>
    <w:lvl w:ilvl="0" w:tplc="809EBC6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8577428"/>
    <w:multiLevelType w:val="hybridMultilevel"/>
    <w:tmpl w:val="F3C8E560"/>
    <w:lvl w:ilvl="0" w:tplc="A9583B2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C1C0983"/>
    <w:multiLevelType w:val="multilevel"/>
    <w:tmpl w:val="2E78F630"/>
    <w:lvl w:ilvl="0">
      <w:start w:val="5"/>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4F152B8C"/>
    <w:multiLevelType w:val="hybridMultilevel"/>
    <w:tmpl w:val="9CBED252"/>
    <w:lvl w:ilvl="0" w:tplc="8B08420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FE415D8"/>
    <w:multiLevelType w:val="multilevel"/>
    <w:tmpl w:val="C546AD64"/>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E7B5B9C"/>
    <w:multiLevelType w:val="multilevel"/>
    <w:tmpl w:val="59F8F12A"/>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16cid:durableId="1619409411">
    <w:abstractNumId w:val="0"/>
  </w:num>
  <w:num w:numId="2" w16cid:durableId="1284531041">
    <w:abstractNumId w:val="9"/>
  </w:num>
  <w:num w:numId="3" w16cid:durableId="224493541">
    <w:abstractNumId w:val="1"/>
  </w:num>
  <w:num w:numId="4" w16cid:durableId="250747967">
    <w:abstractNumId w:val="5"/>
  </w:num>
  <w:num w:numId="5" w16cid:durableId="1835490645">
    <w:abstractNumId w:val="7"/>
  </w:num>
  <w:num w:numId="6" w16cid:durableId="15892209">
    <w:abstractNumId w:val="4"/>
  </w:num>
  <w:num w:numId="7" w16cid:durableId="1431968619">
    <w:abstractNumId w:val="8"/>
  </w:num>
  <w:num w:numId="8" w16cid:durableId="1581329392">
    <w:abstractNumId w:val="3"/>
  </w:num>
  <w:num w:numId="9" w16cid:durableId="818765196">
    <w:abstractNumId w:val="2"/>
  </w:num>
  <w:num w:numId="10" w16cid:durableId="155990233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9A"/>
    <w:rsid w:val="000008B9"/>
    <w:rsid w:val="00001084"/>
    <w:rsid w:val="00003DCD"/>
    <w:rsid w:val="0000493B"/>
    <w:rsid w:val="00006187"/>
    <w:rsid w:val="00006C52"/>
    <w:rsid w:val="00016448"/>
    <w:rsid w:val="0002022E"/>
    <w:rsid w:val="00024267"/>
    <w:rsid w:val="0002659E"/>
    <w:rsid w:val="000266AD"/>
    <w:rsid w:val="00051B32"/>
    <w:rsid w:val="00052207"/>
    <w:rsid w:val="0005285C"/>
    <w:rsid w:val="00061640"/>
    <w:rsid w:val="00066C01"/>
    <w:rsid w:val="00070892"/>
    <w:rsid w:val="00074CA6"/>
    <w:rsid w:val="000769E6"/>
    <w:rsid w:val="00080C6C"/>
    <w:rsid w:val="00085E1B"/>
    <w:rsid w:val="000869AA"/>
    <w:rsid w:val="00087E97"/>
    <w:rsid w:val="00096A58"/>
    <w:rsid w:val="000977E2"/>
    <w:rsid w:val="000A33BE"/>
    <w:rsid w:val="000A4BD7"/>
    <w:rsid w:val="000A7286"/>
    <w:rsid w:val="000A728F"/>
    <w:rsid w:val="000B41B9"/>
    <w:rsid w:val="000C1425"/>
    <w:rsid w:val="000C6070"/>
    <w:rsid w:val="000D29EA"/>
    <w:rsid w:val="000D752A"/>
    <w:rsid w:val="000E495A"/>
    <w:rsid w:val="000E543D"/>
    <w:rsid w:val="001015BD"/>
    <w:rsid w:val="00101A63"/>
    <w:rsid w:val="0010322C"/>
    <w:rsid w:val="00110B5C"/>
    <w:rsid w:val="00112708"/>
    <w:rsid w:val="00124F2A"/>
    <w:rsid w:val="00130CD9"/>
    <w:rsid w:val="0014538E"/>
    <w:rsid w:val="00146366"/>
    <w:rsid w:val="001508DB"/>
    <w:rsid w:val="00153A6A"/>
    <w:rsid w:val="00161049"/>
    <w:rsid w:val="00161A14"/>
    <w:rsid w:val="00162538"/>
    <w:rsid w:val="001648D4"/>
    <w:rsid w:val="001665F7"/>
    <w:rsid w:val="00167355"/>
    <w:rsid w:val="001703C6"/>
    <w:rsid w:val="00177EC5"/>
    <w:rsid w:val="00181321"/>
    <w:rsid w:val="001815EB"/>
    <w:rsid w:val="00185CC6"/>
    <w:rsid w:val="00190067"/>
    <w:rsid w:val="0019220F"/>
    <w:rsid w:val="00192C6A"/>
    <w:rsid w:val="001934B6"/>
    <w:rsid w:val="00195154"/>
    <w:rsid w:val="00197C24"/>
    <w:rsid w:val="001A6DCA"/>
    <w:rsid w:val="001A71F6"/>
    <w:rsid w:val="001B1C73"/>
    <w:rsid w:val="001B7437"/>
    <w:rsid w:val="001B768E"/>
    <w:rsid w:val="001C2124"/>
    <w:rsid w:val="001C47B7"/>
    <w:rsid w:val="001C4BE1"/>
    <w:rsid w:val="001C6358"/>
    <w:rsid w:val="001D62B4"/>
    <w:rsid w:val="001E482F"/>
    <w:rsid w:val="001E780D"/>
    <w:rsid w:val="001F29D0"/>
    <w:rsid w:val="001F3883"/>
    <w:rsid w:val="001F51A7"/>
    <w:rsid w:val="001F568A"/>
    <w:rsid w:val="001F5CD5"/>
    <w:rsid w:val="001F5F5D"/>
    <w:rsid w:val="001F76D4"/>
    <w:rsid w:val="001F7AC8"/>
    <w:rsid w:val="00205741"/>
    <w:rsid w:val="00206D78"/>
    <w:rsid w:val="00212EB6"/>
    <w:rsid w:val="00214888"/>
    <w:rsid w:val="00220E0B"/>
    <w:rsid w:val="0023393F"/>
    <w:rsid w:val="002355E2"/>
    <w:rsid w:val="00236E4E"/>
    <w:rsid w:val="0023795C"/>
    <w:rsid w:val="00242DD9"/>
    <w:rsid w:val="0024701C"/>
    <w:rsid w:val="00253BB8"/>
    <w:rsid w:val="0026314A"/>
    <w:rsid w:val="00273B88"/>
    <w:rsid w:val="00275409"/>
    <w:rsid w:val="00276C5F"/>
    <w:rsid w:val="002771F6"/>
    <w:rsid w:val="00290A80"/>
    <w:rsid w:val="002947A8"/>
    <w:rsid w:val="00296D2B"/>
    <w:rsid w:val="002A357E"/>
    <w:rsid w:val="002A4107"/>
    <w:rsid w:val="002A42FE"/>
    <w:rsid w:val="002B1C96"/>
    <w:rsid w:val="002B6526"/>
    <w:rsid w:val="002B710E"/>
    <w:rsid w:val="002C0717"/>
    <w:rsid w:val="002C202F"/>
    <w:rsid w:val="002C3262"/>
    <w:rsid w:val="002C4105"/>
    <w:rsid w:val="002C5A88"/>
    <w:rsid w:val="002C6334"/>
    <w:rsid w:val="002C7F9A"/>
    <w:rsid w:val="002D5AE0"/>
    <w:rsid w:val="002E3288"/>
    <w:rsid w:val="002E3BB3"/>
    <w:rsid w:val="002F2979"/>
    <w:rsid w:val="00303738"/>
    <w:rsid w:val="00320302"/>
    <w:rsid w:val="003215C9"/>
    <w:rsid w:val="00326C14"/>
    <w:rsid w:val="00331171"/>
    <w:rsid w:val="003324DB"/>
    <w:rsid w:val="00333379"/>
    <w:rsid w:val="003340F7"/>
    <w:rsid w:val="003379A8"/>
    <w:rsid w:val="00341173"/>
    <w:rsid w:val="00357A1C"/>
    <w:rsid w:val="00362A7F"/>
    <w:rsid w:val="00370EBA"/>
    <w:rsid w:val="003751A2"/>
    <w:rsid w:val="00377B03"/>
    <w:rsid w:val="00380D4B"/>
    <w:rsid w:val="00383F3F"/>
    <w:rsid w:val="00393716"/>
    <w:rsid w:val="003971F3"/>
    <w:rsid w:val="003975D3"/>
    <w:rsid w:val="003B1075"/>
    <w:rsid w:val="003B12B2"/>
    <w:rsid w:val="003B2F7B"/>
    <w:rsid w:val="003B4484"/>
    <w:rsid w:val="003C0267"/>
    <w:rsid w:val="003C14DE"/>
    <w:rsid w:val="003C707A"/>
    <w:rsid w:val="003D0F5B"/>
    <w:rsid w:val="003D7BFC"/>
    <w:rsid w:val="003E016D"/>
    <w:rsid w:val="003E1E91"/>
    <w:rsid w:val="003E31FA"/>
    <w:rsid w:val="003E6419"/>
    <w:rsid w:val="00403F86"/>
    <w:rsid w:val="004058DA"/>
    <w:rsid w:val="00417545"/>
    <w:rsid w:val="00420923"/>
    <w:rsid w:val="00426165"/>
    <w:rsid w:val="00432E04"/>
    <w:rsid w:val="00435F79"/>
    <w:rsid w:val="004375D5"/>
    <w:rsid w:val="0044380B"/>
    <w:rsid w:val="004453A5"/>
    <w:rsid w:val="00452C3E"/>
    <w:rsid w:val="004534F5"/>
    <w:rsid w:val="00454557"/>
    <w:rsid w:val="00455D2D"/>
    <w:rsid w:val="00462DE5"/>
    <w:rsid w:val="004641F9"/>
    <w:rsid w:val="004645EA"/>
    <w:rsid w:val="004664E7"/>
    <w:rsid w:val="004673E2"/>
    <w:rsid w:val="004702AE"/>
    <w:rsid w:val="004714C1"/>
    <w:rsid w:val="00473E59"/>
    <w:rsid w:val="00475F33"/>
    <w:rsid w:val="004762F2"/>
    <w:rsid w:val="00481E5E"/>
    <w:rsid w:val="00483617"/>
    <w:rsid w:val="00484AFC"/>
    <w:rsid w:val="0048565A"/>
    <w:rsid w:val="00485D67"/>
    <w:rsid w:val="0048694E"/>
    <w:rsid w:val="0048736E"/>
    <w:rsid w:val="0048769A"/>
    <w:rsid w:val="00491FE0"/>
    <w:rsid w:val="004A06F6"/>
    <w:rsid w:val="004A4005"/>
    <w:rsid w:val="004B2657"/>
    <w:rsid w:val="004B2FD2"/>
    <w:rsid w:val="004C1183"/>
    <w:rsid w:val="004D1E0A"/>
    <w:rsid w:val="004D1F2F"/>
    <w:rsid w:val="004D4780"/>
    <w:rsid w:val="004E0175"/>
    <w:rsid w:val="004E02B2"/>
    <w:rsid w:val="004E720A"/>
    <w:rsid w:val="004F1809"/>
    <w:rsid w:val="004F240B"/>
    <w:rsid w:val="004F4304"/>
    <w:rsid w:val="004F4408"/>
    <w:rsid w:val="005002A8"/>
    <w:rsid w:val="005004ED"/>
    <w:rsid w:val="0050207D"/>
    <w:rsid w:val="005062FE"/>
    <w:rsid w:val="00510CD8"/>
    <w:rsid w:val="00511BD3"/>
    <w:rsid w:val="00513358"/>
    <w:rsid w:val="00515A59"/>
    <w:rsid w:val="00521F01"/>
    <w:rsid w:val="0052320D"/>
    <w:rsid w:val="005269C1"/>
    <w:rsid w:val="00526DDC"/>
    <w:rsid w:val="00527643"/>
    <w:rsid w:val="00533799"/>
    <w:rsid w:val="005346A6"/>
    <w:rsid w:val="005436B1"/>
    <w:rsid w:val="0054434F"/>
    <w:rsid w:val="005470FA"/>
    <w:rsid w:val="00547485"/>
    <w:rsid w:val="00547E56"/>
    <w:rsid w:val="0055235A"/>
    <w:rsid w:val="00553BD2"/>
    <w:rsid w:val="00554DBD"/>
    <w:rsid w:val="00556A81"/>
    <w:rsid w:val="00557012"/>
    <w:rsid w:val="00560AC0"/>
    <w:rsid w:val="00565919"/>
    <w:rsid w:val="00570ACF"/>
    <w:rsid w:val="005745FF"/>
    <w:rsid w:val="00576CB7"/>
    <w:rsid w:val="00580841"/>
    <w:rsid w:val="005808FA"/>
    <w:rsid w:val="00584F9D"/>
    <w:rsid w:val="00585459"/>
    <w:rsid w:val="005873AA"/>
    <w:rsid w:val="00591360"/>
    <w:rsid w:val="005A076D"/>
    <w:rsid w:val="005A117C"/>
    <w:rsid w:val="005A14BB"/>
    <w:rsid w:val="005A264C"/>
    <w:rsid w:val="005A4D4D"/>
    <w:rsid w:val="005A4EAC"/>
    <w:rsid w:val="005A52EB"/>
    <w:rsid w:val="005A6776"/>
    <w:rsid w:val="005B55DF"/>
    <w:rsid w:val="005D0155"/>
    <w:rsid w:val="005E7A03"/>
    <w:rsid w:val="005F0DEC"/>
    <w:rsid w:val="005F4085"/>
    <w:rsid w:val="005F450B"/>
    <w:rsid w:val="005F5BAD"/>
    <w:rsid w:val="005F726C"/>
    <w:rsid w:val="005F77F3"/>
    <w:rsid w:val="00600C6D"/>
    <w:rsid w:val="006052B3"/>
    <w:rsid w:val="00612261"/>
    <w:rsid w:val="00612A69"/>
    <w:rsid w:val="00623441"/>
    <w:rsid w:val="006340AE"/>
    <w:rsid w:val="00634214"/>
    <w:rsid w:val="00636EBE"/>
    <w:rsid w:val="006508BA"/>
    <w:rsid w:val="00650FF2"/>
    <w:rsid w:val="00651586"/>
    <w:rsid w:val="006522C9"/>
    <w:rsid w:val="00652810"/>
    <w:rsid w:val="00652E85"/>
    <w:rsid w:val="0065693D"/>
    <w:rsid w:val="00666F15"/>
    <w:rsid w:val="00670EB5"/>
    <w:rsid w:val="0067261E"/>
    <w:rsid w:val="00672809"/>
    <w:rsid w:val="006728AB"/>
    <w:rsid w:val="00674854"/>
    <w:rsid w:val="006810FD"/>
    <w:rsid w:val="00683850"/>
    <w:rsid w:val="00683B90"/>
    <w:rsid w:val="00683BC2"/>
    <w:rsid w:val="0068495E"/>
    <w:rsid w:val="006867AA"/>
    <w:rsid w:val="006B1C4E"/>
    <w:rsid w:val="006C04E5"/>
    <w:rsid w:val="006C1825"/>
    <w:rsid w:val="006C2769"/>
    <w:rsid w:val="006C7D98"/>
    <w:rsid w:val="006D01FB"/>
    <w:rsid w:val="006D1032"/>
    <w:rsid w:val="006D146B"/>
    <w:rsid w:val="006E067A"/>
    <w:rsid w:val="006F0E83"/>
    <w:rsid w:val="006F3949"/>
    <w:rsid w:val="00710682"/>
    <w:rsid w:val="0071387D"/>
    <w:rsid w:val="00714A93"/>
    <w:rsid w:val="00716054"/>
    <w:rsid w:val="007221A0"/>
    <w:rsid w:val="00724303"/>
    <w:rsid w:val="0072473D"/>
    <w:rsid w:val="00726685"/>
    <w:rsid w:val="00727814"/>
    <w:rsid w:val="00727BD2"/>
    <w:rsid w:val="00731F4E"/>
    <w:rsid w:val="007327DB"/>
    <w:rsid w:val="00732873"/>
    <w:rsid w:val="00734635"/>
    <w:rsid w:val="007431EE"/>
    <w:rsid w:val="00745727"/>
    <w:rsid w:val="00745FF7"/>
    <w:rsid w:val="00751E66"/>
    <w:rsid w:val="00752790"/>
    <w:rsid w:val="00752863"/>
    <w:rsid w:val="00754EBB"/>
    <w:rsid w:val="0075697B"/>
    <w:rsid w:val="0076797B"/>
    <w:rsid w:val="00773F83"/>
    <w:rsid w:val="00780284"/>
    <w:rsid w:val="00780E0C"/>
    <w:rsid w:val="00785E9B"/>
    <w:rsid w:val="00795F24"/>
    <w:rsid w:val="007967CE"/>
    <w:rsid w:val="007A20B6"/>
    <w:rsid w:val="007A276F"/>
    <w:rsid w:val="007A3102"/>
    <w:rsid w:val="007A6974"/>
    <w:rsid w:val="007B50D5"/>
    <w:rsid w:val="007C232E"/>
    <w:rsid w:val="007C4DD8"/>
    <w:rsid w:val="007C5937"/>
    <w:rsid w:val="007C6C70"/>
    <w:rsid w:val="007D16C9"/>
    <w:rsid w:val="007D1786"/>
    <w:rsid w:val="007D1A62"/>
    <w:rsid w:val="007D37D9"/>
    <w:rsid w:val="007E00D8"/>
    <w:rsid w:val="007E7B6C"/>
    <w:rsid w:val="00800254"/>
    <w:rsid w:val="0080250B"/>
    <w:rsid w:val="00807012"/>
    <w:rsid w:val="00812D29"/>
    <w:rsid w:val="00814BC7"/>
    <w:rsid w:val="008205D6"/>
    <w:rsid w:val="00824E09"/>
    <w:rsid w:val="008259A0"/>
    <w:rsid w:val="00830975"/>
    <w:rsid w:val="00830EC7"/>
    <w:rsid w:val="008331CE"/>
    <w:rsid w:val="00834036"/>
    <w:rsid w:val="00835094"/>
    <w:rsid w:val="0083797D"/>
    <w:rsid w:val="008432D3"/>
    <w:rsid w:val="0084395B"/>
    <w:rsid w:val="00843A97"/>
    <w:rsid w:val="00847DD7"/>
    <w:rsid w:val="00850214"/>
    <w:rsid w:val="008535AB"/>
    <w:rsid w:val="008565FE"/>
    <w:rsid w:val="00856B4B"/>
    <w:rsid w:val="008601AF"/>
    <w:rsid w:val="00863B78"/>
    <w:rsid w:val="008655A5"/>
    <w:rsid w:val="00870996"/>
    <w:rsid w:val="00870CF8"/>
    <w:rsid w:val="00871220"/>
    <w:rsid w:val="0087131D"/>
    <w:rsid w:val="00876C24"/>
    <w:rsid w:val="00877244"/>
    <w:rsid w:val="00877A41"/>
    <w:rsid w:val="008805A8"/>
    <w:rsid w:val="008833B1"/>
    <w:rsid w:val="00884CE6"/>
    <w:rsid w:val="008856D0"/>
    <w:rsid w:val="00887207"/>
    <w:rsid w:val="00893581"/>
    <w:rsid w:val="008A0E5A"/>
    <w:rsid w:val="008A4D30"/>
    <w:rsid w:val="008B4A63"/>
    <w:rsid w:val="008B521D"/>
    <w:rsid w:val="008B5F80"/>
    <w:rsid w:val="008C4C1E"/>
    <w:rsid w:val="008C78A7"/>
    <w:rsid w:val="008D12FB"/>
    <w:rsid w:val="008E0F0B"/>
    <w:rsid w:val="008E1757"/>
    <w:rsid w:val="008E29F4"/>
    <w:rsid w:val="008F5FE8"/>
    <w:rsid w:val="008F7420"/>
    <w:rsid w:val="009050EE"/>
    <w:rsid w:val="00906462"/>
    <w:rsid w:val="0090756E"/>
    <w:rsid w:val="00907F88"/>
    <w:rsid w:val="00917DEA"/>
    <w:rsid w:val="00926F5E"/>
    <w:rsid w:val="00927535"/>
    <w:rsid w:val="00927658"/>
    <w:rsid w:val="00933E56"/>
    <w:rsid w:val="00933EB2"/>
    <w:rsid w:val="0093549C"/>
    <w:rsid w:val="009378E4"/>
    <w:rsid w:val="009469ED"/>
    <w:rsid w:val="00946A66"/>
    <w:rsid w:val="00952160"/>
    <w:rsid w:val="00953480"/>
    <w:rsid w:val="0095495F"/>
    <w:rsid w:val="00955267"/>
    <w:rsid w:val="00957875"/>
    <w:rsid w:val="00960048"/>
    <w:rsid w:val="00965A13"/>
    <w:rsid w:val="00966BC6"/>
    <w:rsid w:val="00971C5F"/>
    <w:rsid w:val="0097670A"/>
    <w:rsid w:val="0098059D"/>
    <w:rsid w:val="00980BAA"/>
    <w:rsid w:val="009848BA"/>
    <w:rsid w:val="0099132A"/>
    <w:rsid w:val="009937C3"/>
    <w:rsid w:val="009A27EA"/>
    <w:rsid w:val="009A3632"/>
    <w:rsid w:val="009A560C"/>
    <w:rsid w:val="009A617B"/>
    <w:rsid w:val="009B0E53"/>
    <w:rsid w:val="009B1DFC"/>
    <w:rsid w:val="009B34B2"/>
    <w:rsid w:val="009B3576"/>
    <w:rsid w:val="009B3595"/>
    <w:rsid w:val="009B4C19"/>
    <w:rsid w:val="009B7366"/>
    <w:rsid w:val="009C2675"/>
    <w:rsid w:val="009C67A6"/>
    <w:rsid w:val="009E025E"/>
    <w:rsid w:val="009E7A09"/>
    <w:rsid w:val="009F0C14"/>
    <w:rsid w:val="009F2BFC"/>
    <w:rsid w:val="009F65E9"/>
    <w:rsid w:val="009F7150"/>
    <w:rsid w:val="009F794C"/>
    <w:rsid w:val="00A05D74"/>
    <w:rsid w:val="00A12262"/>
    <w:rsid w:val="00A12B19"/>
    <w:rsid w:val="00A1742C"/>
    <w:rsid w:val="00A26C7F"/>
    <w:rsid w:val="00A40505"/>
    <w:rsid w:val="00A41444"/>
    <w:rsid w:val="00A42251"/>
    <w:rsid w:val="00A446B5"/>
    <w:rsid w:val="00A44CC9"/>
    <w:rsid w:val="00A50CA0"/>
    <w:rsid w:val="00A55AE7"/>
    <w:rsid w:val="00A56959"/>
    <w:rsid w:val="00A6082F"/>
    <w:rsid w:val="00A61D1F"/>
    <w:rsid w:val="00A67CC4"/>
    <w:rsid w:val="00A705BC"/>
    <w:rsid w:val="00A70618"/>
    <w:rsid w:val="00A75A12"/>
    <w:rsid w:val="00A816D1"/>
    <w:rsid w:val="00A81BD0"/>
    <w:rsid w:val="00A843D6"/>
    <w:rsid w:val="00A8729A"/>
    <w:rsid w:val="00A91511"/>
    <w:rsid w:val="00A92897"/>
    <w:rsid w:val="00A95B70"/>
    <w:rsid w:val="00A960A0"/>
    <w:rsid w:val="00AA046F"/>
    <w:rsid w:val="00AA21CF"/>
    <w:rsid w:val="00AA36B0"/>
    <w:rsid w:val="00AA76D8"/>
    <w:rsid w:val="00AA7C9A"/>
    <w:rsid w:val="00AB3FDB"/>
    <w:rsid w:val="00AC4982"/>
    <w:rsid w:val="00AC4AC8"/>
    <w:rsid w:val="00AC5510"/>
    <w:rsid w:val="00AD6639"/>
    <w:rsid w:val="00AD69E9"/>
    <w:rsid w:val="00AE3063"/>
    <w:rsid w:val="00AE3F6E"/>
    <w:rsid w:val="00AE4096"/>
    <w:rsid w:val="00AE5E8D"/>
    <w:rsid w:val="00AE7416"/>
    <w:rsid w:val="00AF1CD6"/>
    <w:rsid w:val="00AF2016"/>
    <w:rsid w:val="00AF4359"/>
    <w:rsid w:val="00B002CB"/>
    <w:rsid w:val="00B01E14"/>
    <w:rsid w:val="00B03A2E"/>
    <w:rsid w:val="00B067A7"/>
    <w:rsid w:val="00B06FD6"/>
    <w:rsid w:val="00B124D2"/>
    <w:rsid w:val="00B12AD9"/>
    <w:rsid w:val="00B22042"/>
    <w:rsid w:val="00B22BF2"/>
    <w:rsid w:val="00B23513"/>
    <w:rsid w:val="00B33FB3"/>
    <w:rsid w:val="00B40E4C"/>
    <w:rsid w:val="00B429E6"/>
    <w:rsid w:val="00B436D9"/>
    <w:rsid w:val="00B50E3C"/>
    <w:rsid w:val="00B53B63"/>
    <w:rsid w:val="00B552A4"/>
    <w:rsid w:val="00B605FB"/>
    <w:rsid w:val="00B606B1"/>
    <w:rsid w:val="00B63CB9"/>
    <w:rsid w:val="00B64EB9"/>
    <w:rsid w:val="00B67857"/>
    <w:rsid w:val="00B8319D"/>
    <w:rsid w:val="00B84980"/>
    <w:rsid w:val="00B911DC"/>
    <w:rsid w:val="00B9544C"/>
    <w:rsid w:val="00B95D86"/>
    <w:rsid w:val="00B96675"/>
    <w:rsid w:val="00B976FD"/>
    <w:rsid w:val="00BA103A"/>
    <w:rsid w:val="00BA11E5"/>
    <w:rsid w:val="00BA4EAF"/>
    <w:rsid w:val="00BA5019"/>
    <w:rsid w:val="00BA57AD"/>
    <w:rsid w:val="00BA6A2C"/>
    <w:rsid w:val="00BB4A1B"/>
    <w:rsid w:val="00BC29CD"/>
    <w:rsid w:val="00BC3C8F"/>
    <w:rsid w:val="00BC71BE"/>
    <w:rsid w:val="00BD2316"/>
    <w:rsid w:val="00BD49EA"/>
    <w:rsid w:val="00BD7951"/>
    <w:rsid w:val="00BD7F38"/>
    <w:rsid w:val="00BE7AC1"/>
    <w:rsid w:val="00BE7FC6"/>
    <w:rsid w:val="00BF009F"/>
    <w:rsid w:val="00C01FF3"/>
    <w:rsid w:val="00C05EFE"/>
    <w:rsid w:val="00C06162"/>
    <w:rsid w:val="00C07B5B"/>
    <w:rsid w:val="00C15FC3"/>
    <w:rsid w:val="00C20C50"/>
    <w:rsid w:val="00C24D03"/>
    <w:rsid w:val="00C2504B"/>
    <w:rsid w:val="00C25AD9"/>
    <w:rsid w:val="00C404F2"/>
    <w:rsid w:val="00C40EE6"/>
    <w:rsid w:val="00C47C0C"/>
    <w:rsid w:val="00C53E82"/>
    <w:rsid w:val="00C548A6"/>
    <w:rsid w:val="00C54FDB"/>
    <w:rsid w:val="00C61F2F"/>
    <w:rsid w:val="00C70DA0"/>
    <w:rsid w:val="00C74A08"/>
    <w:rsid w:val="00C75A44"/>
    <w:rsid w:val="00C82A48"/>
    <w:rsid w:val="00C83467"/>
    <w:rsid w:val="00C84456"/>
    <w:rsid w:val="00C91A44"/>
    <w:rsid w:val="00C96935"/>
    <w:rsid w:val="00C96BDA"/>
    <w:rsid w:val="00C96DF1"/>
    <w:rsid w:val="00C970DB"/>
    <w:rsid w:val="00C97359"/>
    <w:rsid w:val="00CA1F8F"/>
    <w:rsid w:val="00CA47BC"/>
    <w:rsid w:val="00CA4C40"/>
    <w:rsid w:val="00CA5D43"/>
    <w:rsid w:val="00CB018F"/>
    <w:rsid w:val="00CB0807"/>
    <w:rsid w:val="00CB2F8F"/>
    <w:rsid w:val="00CB59D3"/>
    <w:rsid w:val="00CB78BA"/>
    <w:rsid w:val="00CC4167"/>
    <w:rsid w:val="00CD4DE7"/>
    <w:rsid w:val="00CD53B4"/>
    <w:rsid w:val="00CD5FE4"/>
    <w:rsid w:val="00CE042D"/>
    <w:rsid w:val="00CE2404"/>
    <w:rsid w:val="00CE3337"/>
    <w:rsid w:val="00CE6954"/>
    <w:rsid w:val="00CF2157"/>
    <w:rsid w:val="00CF38A4"/>
    <w:rsid w:val="00CF4707"/>
    <w:rsid w:val="00D136A4"/>
    <w:rsid w:val="00D263BE"/>
    <w:rsid w:val="00D267A5"/>
    <w:rsid w:val="00D27F40"/>
    <w:rsid w:val="00D422FF"/>
    <w:rsid w:val="00D50E86"/>
    <w:rsid w:val="00D5526D"/>
    <w:rsid w:val="00D63B29"/>
    <w:rsid w:val="00D708DE"/>
    <w:rsid w:val="00D70DE3"/>
    <w:rsid w:val="00D7167E"/>
    <w:rsid w:val="00D75368"/>
    <w:rsid w:val="00D80C0D"/>
    <w:rsid w:val="00D8130F"/>
    <w:rsid w:val="00D84C49"/>
    <w:rsid w:val="00D87790"/>
    <w:rsid w:val="00D91451"/>
    <w:rsid w:val="00D94773"/>
    <w:rsid w:val="00DA1F0F"/>
    <w:rsid w:val="00DA219B"/>
    <w:rsid w:val="00DA3824"/>
    <w:rsid w:val="00DA38EC"/>
    <w:rsid w:val="00DA4887"/>
    <w:rsid w:val="00DB0D44"/>
    <w:rsid w:val="00DB1048"/>
    <w:rsid w:val="00DB3669"/>
    <w:rsid w:val="00DB73B2"/>
    <w:rsid w:val="00DC4FF3"/>
    <w:rsid w:val="00DC5748"/>
    <w:rsid w:val="00DD06A7"/>
    <w:rsid w:val="00DD28C3"/>
    <w:rsid w:val="00DD3D26"/>
    <w:rsid w:val="00DE1E67"/>
    <w:rsid w:val="00DE6253"/>
    <w:rsid w:val="00DE73AD"/>
    <w:rsid w:val="00DF0046"/>
    <w:rsid w:val="00DF4A90"/>
    <w:rsid w:val="00DF534B"/>
    <w:rsid w:val="00E0054B"/>
    <w:rsid w:val="00E03BFA"/>
    <w:rsid w:val="00E059D9"/>
    <w:rsid w:val="00E10BDD"/>
    <w:rsid w:val="00E15536"/>
    <w:rsid w:val="00E17733"/>
    <w:rsid w:val="00E235EB"/>
    <w:rsid w:val="00E24A6C"/>
    <w:rsid w:val="00E24B95"/>
    <w:rsid w:val="00E2639E"/>
    <w:rsid w:val="00E26A38"/>
    <w:rsid w:val="00E27709"/>
    <w:rsid w:val="00E30196"/>
    <w:rsid w:val="00E35523"/>
    <w:rsid w:val="00E430CD"/>
    <w:rsid w:val="00E43A13"/>
    <w:rsid w:val="00E4525B"/>
    <w:rsid w:val="00E4560D"/>
    <w:rsid w:val="00E45C0B"/>
    <w:rsid w:val="00E5478C"/>
    <w:rsid w:val="00E56CF6"/>
    <w:rsid w:val="00E60852"/>
    <w:rsid w:val="00E61045"/>
    <w:rsid w:val="00E70846"/>
    <w:rsid w:val="00E71214"/>
    <w:rsid w:val="00E720D8"/>
    <w:rsid w:val="00E721BD"/>
    <w:rsid w:val="00E737AD"/>
    <w:rsid w:val="00E81399"/>
    <w:rsid w:val="00E82143"/>
    <w:rsid w:val="00E8260F"/>
    <w:rsid w:val="00E82B2B"/>
    <w:rsid w:val="00E84B52"/>
    <w:rsid w:val="00E877F1"/>
    <w:rsid w:val="00E87CD4"/>
    <w:rsid w:val="00E9168A"/>
    <w:rsid w:val="00E928B3"/>
    <w:rsid w:val="00E94069"/>
    <w:rsid w:val="00E96412"/>
    <w:rsid w:val="00EA065A"/>
    <w:rsid w:val="00EA244A"/>
    <w:rsid w:val="00EA404D"/>
    <w:rsid w:val="00EA5191"/>
    <w:rsid w:val="00EB18F4"/>
    <w:rsid w:val="00EB4B8F"/>
    <w:rsid w:val="00EB7DFD"/>
    <w:rsid w:val="00EC15A8"/>
    <w:rsid w:val="00EC5806"/>
    <w:rsid w:val="00ED0D28"/>
    <w:rsid w:val="00ED3522"/>
    <w:rsid w:val="00ED3EBE"/>
    <w:rsid w:val="00ED50A7"/>
    <w:rsid w:val="00ED58CE"/>
    <w:rsid w:val="00EE0D8E"/>
    <w:rsid w:val="00EE304C"/>
    <w:rsid w:val="00EE32D7"/>
    <w:rsid w:val="00EF04D7"/>
    <w:rsid w:val="00EF270A"/>
    <w:rsid w:val="00EF38D2"/>
    <w:rsid w:val="00F06BC0"/>
    <w:rsid w:val="00F11B16"/>
    <w:rsid w:val="00F11BB9"/>
    <w:rsid w:val="00F13DD6"/>
    <w:rsid w:val="00F14100"/>
    <w:rsid w:val="00F16A04"/>
    <w:rsid w:val="00F22B24"/>
    <w:rsid w:val="00F22F38"/>
    <w:rsid w:val="00F27131"/>
    <w:rsid w:val="00F32E0F"/>
    <w:rsid w:val="00F33E98"/>
    <w:rsid w:val="00F36137"/>
    <w:rsid w:val="00F4261E"/>
    <w:rsid w:val="00F4280D"/>
    <w:rsid w:val="00F4526A"/>
    <w:rsid w:val="00F45B25"/>
    <w:rsid w:val="00F506FC"/>
    <w:rsid w:val="00F50847"/>
    <w:rsid w:val="00F5710B"/>
    <w:rsid w:val="00F574A9"/>
    <w:rsid w:val="00F574B0"/>
    <w:rsid w:val="00F57AD2"/>
    <w:rsid w:val="00F63E2B"/>
    <w:rsid w:val="00F8202B"/>
    <w:rsid w:val="00F84C0A"/>
    <w:rsid w:val="00F87C9B"/>
    <w:rsid w:val="00F902D5"/>
    <w:rsid w:val="00F93388"/>
    <w:rsid w:val="00F976A0"/>
    <w:rsid w:val="00F97B46"/>
    <w:rsid w:val="00F97BA2"/>
    <w:rsid w:val="00FA0A18"/>
    <w:rsid w:val="00FA2567"/>
    <w:rsid w:val="00FA2FAE"/>
    <w:rsid w:val="00FA51B6"/>
    <w:rsid w:val="00FA56A7"/>
    <w:rsid w:val="00FA6778"/>
    <w:rsid w:val="00FB3AE9"/>
    <w:rsid w:val="00FB5B56"/>
    <w:rsid w:val="00FB5F74"/>
    <w:rsid w:val="00FC60DC"/>
    <w:rsid w:val="00FD15EC"/>
    <w:rsid w:val="00FD3C69"/>
    <w:rsid w:val="00FD6D0F"/>
    <w:rsid w:val="00FE3382"/>
    <w:rsid w:val="00FE36AA"/>
    <w:rsid w:val="00FE76CE"/>
    <w:rsid w:val="00FF7D91"/>
    <w:rsid w:val="00FF7D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79D7C"/>
  <w15:chartTrackingRefBased/>
  <w15:docId w15:val="{00CD6556-A549-4666-8C38-BA28F9F3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qFormat/>
    <w:pPr>
      <w:keepNext/>
      <w:outlineLvl w:val="0"/>
    </w:pPr>
    <w:rPr>
      <w:b/>
    </w:rPr>
  </w:style>
  <w:style w:type="paragraph" w:styleId="Antrat2">
    <w:name w:val="heading 2"/>
    <w:basedOn w:val="prastasis"/>
    <w:next w:val="prastasis"/>
    <w:link w:val="Antrat2Diagrama"/>
    <w:qFormat/>
    <w:pPr>
      <w:keepNext/>
      <w:outlineLvl w:val="1"/>
    </w:pPr>
    <w:rPr>
      <w:b/>
      <w:sz w:val="32"/>
    </w:rPr>
  </w:style>
  <w:style w:type="paragraph" w:styleId="Antrat3">
    <w:name w:val="heading 3"/>
    <w:basedOn w:val="prastasis"/>
    <w:next w:val="prastasis"/>
    <w:qFormat/>
    <w:pPr>
      <w:keepNext/>
      <w:ind w:right="6"/>
      <w:outlineLvl w:val="2"/>
    </w:pPr>
    <w:rPr>
      <w:sz w:val="24"/>
    </w:rPr>
  </w:style>
  <w:style w:type="paragraph" w:styleId="Antrat4">
    <w:name w:val="heading 4"/>
    <w:basedOn w:val="prastasis"/>
    <w:next w:val="prastasis"/>
    <w:qFormat/>
    <w:pPr>
      <w:keepNext/>
      <w:outlineLvl w:val="3"/>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rsid w:val="0080250B"/>
    <w:rPr>
      <w:b/>
      <w:sz w:val="32"/>
      <w:lang w:eastAsia="lt-LT"/>
    </w:rPr>
  </w:style>
  <w:style w:type="paragraph" w:styleId="Dokumentoinaostekstas">
    <w:name w:val="endnote text"/>
    <w:basedOn w:val="prastasis"/>
    <w:semiHidden/>
  </w:style>
  <w:style w:type="character" w:styleId="Dokumentoinaosnumeris">
    <w:name w:val="endnote reference"/>
    <w:semiHidden/>
    <w:rPr>
      <w:vertAlign w:val="superscript"/>
    </w:rPr>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Dokumentostruktra">
    <w:name w:val="Document Map"/>
    <w:basedOn w:val="prastasis"/>
    <w:semiHidden/>
    <w:pPr>
      <w:shd w:val="clear" w:color="auto" w:fill="000080"/>
    </w:pPr>
    <w:rPr>
      <w:rFonts w:ascii="Tahoma" w:hAnsi="Tahoma"/>
    </w:rPr>
  </w:style>
  <w:style w:type="character" w:styleId="Hipersaitas">
    <w:name w:val="Hyperlink"/>
    <w:uiPriority w:val="99"/>
    <w:rPr>
      <w:color w:val="0000FF"/>
      <w:u w:val="single"/>
    </w:rPr>
  </w:style>
  <w:style w:type="paragraph" w:styleId="Pagrindinistekstas">
    <w:name w:val="Body Text"/>
    <w:basedOn w:val="prastasis"/>
    <w:rPr>
      <w:sz w:val="24"/>
    </w:rPr>
  </w:style>
  <w:style w:type="paragraph" w:styleId="Pagrindinistekstas2">
    <w:name w:val="Body Text 2"/>
    <w:basedOn w:val="prastasis"/>
    <w:link w:val="Pagrindinistekstas2Diagrama"/>
    <w:pPr>
      <w:jc w:val="both"/>
    </w:pPr>
    <w:rPr>
      <w:sz w:val="24"/>
      <w:lang w:val="en-US"/>
    </w:rPr>
  </w:style>
  <w:style w:type="character" w:customStyle="1" w:styleId="Pagrindinistekstas2Diagrama">
    <w:name w:val="Pagrindinis tekstas 2 Diagrama"/>
    <w:link w:val="Pagrindinistekstas2"/>
    <w:rsid w:val="0080250B"/>
    <w:rPr>
      <w:sz w:val="24"/>
      <w:lang w:val="en-US" w:eastAsia="lt-LT"/>
    </w:rPr>
  </w:style>
  <w:style w:type="paragraph" w:styleId="Debesliotekstas">
    <w:name w:val="Balloon Text"/>
    <w:basedOn w:val="prastasis"/>
    <w:link w:val="DebesliotekstasDiagrama"/>
    <w:uiPriority w:val="99"/>
    <w:semiHidden/>
    <w:rsid w:val="004714C1"/>
    <w:rPr>
      <w:rFonts w:ascii="Tahoma" w:hAnsi="Tahoma" w:cs="Tahoma"/>
      <w:sz w:val="16"/>
      <w:szCs w:val="16"/>
    </w:rPr>
  </w:style>
  <w:style w:type="character" w:customStyle="1" w:styleId="DebesliotekstasDiagrama">
    <w:name w:val="Debesėlio tekstas Diagrama"/>
    <w:link w:val="Debesliotekstas"/>
    <w:uiPriority w:val="99"/>
    <w:semiHidden/>
    <w:rsid w:val="0080250B"/>
    <w:rPr>
      <w:rFonts w:ascii="Tahoma" w:hAnsi="Tahoma" w:cs="Tahoma"/>
      <w:sz w:val="16"/>
      <w:szCs w:val="16"/>
      <w:lang w:eastAsia="lt-LT"/>
    </w:rPr>
  </w:style>
  <w:style w:type="paragraph" w:styleId="Pavadinimas">
    <w:name w:val="Title"/>
    <w:basedOn w:val="prastasis"/>
    <w:link w:val="PavadinimasDiagrama"/>
    <w:qFormat/>
    <w:rsid w:val="00B22BF2"/>
    <w:pPr>
      <w:jc w:val="center"/>
    </w:pPr>
    <w:rPr>
      <w:b/>
      <w:bCs/>
      <w:sz w:val="24"/>
      <w:lang w:eastAsia="en-US"/>
    </w:rPr>
  </w:style>
  <w:style w:type="character" w:customStyle="1" w:styleId="PavadinimasDiagrama">
    <w:name w:val="Pavadinimas Diagrama"/>
    <w:link w:val="Pavadinimas"/>
    <w:rsid w:val="00B22BF2"/>
    <w:rPr>
      <w:b/>
      <w:bCs/>
      <w:sz w:val="24"/>
      <w:lang w:eastAsia="en-US"/>
    </w:rPr>
  </w:style>
  <w:style w:type="paragraph" w:styleId="Sraopastraipa">
    <w:name w:val="List Paragraph"/>
    <w:basedOn w:val="prastasis"/>
    <w:uiPriority w:val="34"/>
    <w:qFormat/>
    <w:rsid w:val="0080250B"/>
    <w:pPr>
      <w:ind w:left="720"/>
      <w:contextualSpacing/>
    </w:pPr>
  </w:style>
  <w:style w:type="character" w:styleId="Perirtashipersaitas">
    <w:name w:val="FollowedHyperlink"/>
    <w:uiPriority w:val="99"/>
    <w:unhideWhenUsed/>
    <w:rsid w:val="005B55DF"/>
    <w:rPr>
      <w:color w:val="800080"/>
      <w:u w:val="single"/>
    </w:rPr>
  </w:style>
  <w:style w:type="paragraph" w:styleId="Pataisymai">
    <w:name w:val="Revision"/>
    <w:hidden/>
    <w:uiPriority w:val="99"/>
    <w:semiHidden/>
    <w:rsid w:val="00B124D2"/>
  </w:style>
  <w:style w:type="character" w:styleId="Komentaronuoroda">
    <w:name w:val="annotation reference"/>
    <w:basedOn w:val="Numatytasispastraiposriftas"/>
    <w:rsid w:val="000A33BE"/>
    <w:rPr>
      <w:sz w:val="16"/>
      <w:szCs w:val="16"/>
    </w:rPr>
  </w:style>
  <w:style w:type="paragraph" w:styleId="Komentarotekstas">
    <w:name w:val="annotation text"/>
    <w:basedOn w:val="prastasis"/>
    <w:link w:val="KomentarotekstasDiagrama"/>
    <w:rsid w:val="000A33BE"/>
  </w:style>
  <w:style w:type="character" w:customStyle="1" w:styleId="KomentarotekstasDiagrama">
    <w:name w:val="Komentaro tekstas Diagrama"/>
    <w:basedOn w:val="Numatytasispastraiposriftas"/>
    <w:link w:val="Komentarotekstas"/>
    <w:rsid w:val="000A33BE"/>
  </w:style>
  <w:style w:type="paragraph" w:styleId="Komentarotema">
    <w:name w:val="annotation subject"/>
    <w:basedOn w:val="Komentarotekstas"/>
    <w:next w:val="Komentarotekstas"/>
    <w:link w:val="KomentarotemaDiagrama"/>
    <w:rsid w:val="000A33BE"/>
    <w:rPr>
      <w:b/>
      <w:bCs/>
    </w:rPr>
  </w:style>
  <w:style w:type="character" w:customStyle="1" w:styleId="KomentarotemaDiagrama">
    <w:name w:val="Komentaro tema Diagrama"/>
    <w:basedOn w:val="KomentarotekstasDiagrama"/>
    <w:link w:val="Komentarotema"/>
    <w:rsid w:val="000A33BE"/>
    <w:rPr>
      <w:b/>
      <w:bCs/>
    </w:rPr>
  </w:style>
  <w:style w:type="character" w:styleId="Neapdorotaspaminjimas">
    <w:name w:val="Unresolved Mention"/>
    <w:basedOn w:val="Numatytasispastraiposriftas"/>
    <w:uiPriority w:val="99"/>
    <w:semiHidden/>
    <w:unhideWhenUsed/>
    <w:rsid w:val="00955267"/>
    <w:rPr>
      <w:color w:val="605E5C"/>
      <w:shd w:val="clear" w:color="auto" w:fill="E1DFDD"/>
    </w:rPr>
  </w:style>
  <w:style w:type="character" w:customStyle="1" w:styleId="markedcontent">
    <w:name w:val="markedcontent"/>
    <w:basedOn w:val="Numatytasispastraiposriftas"/>
    <w:rsid w:val="00955267"/>
  </w:style>
  <w:style w:type="character" w:styleId="Puslapioinaosnuoroda">
    <w:name w:val="footnote reference"/>
    <w:rsid w:val="00955267"/>
    <w:rPr>
      <w:vertAlign w:val="superscript"/>
    </w:rPr>
  </w:style>
  <w:style w:type="paragraph" w:styleId="Puslapioinaostekstas">
    <w:name w:val="footnote text"/>
    <w:basedOn w:val="prastasis"/>
    <w:link w:val="PuslapioinaostekstasDiagrama"/>
    <w:uiPriority w:val="99"/>
    <w:unhideWhenUsed/>
    <w:rsid w:val="00955267"/>
  </w:style>
  <w:style w:type="character" w:customStyle="1" w:styleId="PuslapioinaostekstasDiagrama">
    <w:name w:val="Puslapio išnašos tekstas Diagrama"/>
    <w:basedOn w:val="Numatytasispastraiposriftas"/>
    <w:link w:val="Puslapioinaostekstas"/>
    <w:uiPriority w:val="99"/>
    <w:rsid w:val="00955267"/>
  </w:style>
  <w:style w:type="character" w:customStyle="1" w:styleId="AntratsDiagrama">
    <w:name w:val="Antraštės Diagrama"/>
    <w:basedOn w:val="Numatytasispastraiposriftas"/>
    <w:link w:val="Antrats"/>
    <w:uiPriority w:val="99"/>
    <w:rsid w:val="00955267"/>
  </w:style>
  <w:style w:type="character" w:customStyle="1" w:styleId="PoratDiagrama">
    <w:name w:val="Poraštė Diagrama"/>
    <w:basedOn w:val="Numatytasispastraiposriftas"/>
    <w:link w:val="Porat"/>
    <w:uiPriority w:val="99"/>
    <w:rsid w:val="00955267"/>
  </w:style>
  <w:style w:type="paragraph" w:styleId="Pagrindiniotekstotrauka">
    <w:name w:val="Body Text Indent"/>
    <w:basedOn w:val="prastasis"/>
    <w:link w:val="PagrindiniotekstotraukaDiagrama"/>
    <w:uiPriority w:val="99"/>
    <w:unhideWhenUsed/>
    <w:rsid w:val="00955267"/>
    <w:pPr>
      <w:spacing w:after="120"/>
      <w:ind w:left="283"/>
    </w:pPr>
    <w:rPr>
      <w:sz w:val="24"/>
      <w:lang w:val="x-none" w:eastAsia="en-US"/>
    </w:rPr>
  </w:style>
  <w:style w:type="character" w:customStyle="1" w:styleId="PagrindiniotekstotraukaDiagrama">
    <w:name w:val="Pagrindinio teksto įtrauka Diagrama"/>
    <w:basedOn w:val="Numatytasispastraiposriftas"/>
    <w:link w:val="Pagrindiniotekstotrauka"/>
    <w:uiPriority w:val="99"/>
    <w:rsid w:val="00955267"/>
    <w:rPr>
      <w:sz w:val="24"/>
      <w:lang w:val="x-none" w:eastAsia="en-US"/>
    </w:rPr>
  </w:style>
  <w:style w:type="table" w:styleId="Lentelstinklelis">
    <w:name w:val="Table Grid"/>
    <w:basedOn w:val="prastojilentel"/>
    <w:uiPriority w:val="39"/>
    <w:rsid w:val="0095526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1542">
      <w:bodyDiv w:val="1"/>
      <w:marLeft w:val="0"/>
      <w:marRight w:val="0"/>
      <w:marTop w:val="0"/>
      <w:marBottom w:val="0"/>
      <w:divBdr>
        <w:top w:val="none" w:sz="0" w:space="0" w:color="auto"/>
        <w:left w:val="none" w:sz="0" w:space="0" w:color="auto"/>
        <w:bottom w:val="none" w:sz="0" w:space="0" w:color="auto"/>
        <w:right w:val="none" w:sz="0" w:space="0" w:color="auto"/>
      </w:divBdr>
    </w:div>
    <w:div w:id="1146437808">
      <w:bodyDiv w:val="1"/>
      <w:marLeft w:val="0"/>
      <w:marRight w:val="0"/>
      <w:marTop w:val="0"/>
      <w:marBottom w:val="0"/>
      <w:divBdr>
        <w:top w:val="none" w:sz="0" w:space="0" w:color="auto"/>
        <w:left w:val="none" w:sz="0" w:space="0" w:color="auto"/>
        <w:bottom w:val="none" w:sz="0" w:space="0" w:color="auto"/>
        <w:right w:val="none" w:sz="0" w:space="0" w:color="auto"/>
      </w:divBdr>
    </w:div>
    <w:div w:id="1941718992">
      <w:bodyDiv w:val="1"/>
      <w:marLeft w:val="0"/>
      <w:marRight w:val="0"/>
      <w:marTop w:val="0"/>
      <w:marBottom w:val="0"/>
      <w:divBdr>
        <w:top w:val="none" w:sz="0" w:space="0" w:color="auto"/>
        <w:left w:val="none" w:sz="0" w:space="0" w:color="auto"/>
        <w:bottom w:val="none" w:sz="0" w:space="0" w:color="auto"/>
        <w:right w:val="none" w:sz="0" w:space="0" w:color="auto"/>
      </w:divBdr>
    </w:div>
    <w:div w:id="1982609592">
      <w:bodyDiv w:val="1"/>
      <w:marLeft w:val="0"/>
      <w:marRight w:val="0"/>
      <w:marTop w:val="0"/>
      <w:marBottom w:val="0"/>
      <w:divBdr>
        <w:top w:val="none" w:sz="0" w:space="0" w:color="auto"/>
        <w:left w:val="none" w:sz="0" w:space="0" w:color="auto"/>
        <w:bottom w:val="none" w:sz="0" w:space="0" w:color="auto"/>
        <w:right w:val="none" w:sz="0" w:space="0" w:color="auto"/>
      </w:divBdr>
    </w:div>
    <w:div w:id="20993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utvydas.galinis@kulig.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ulig@kulig.lt" TargetMode="External"/><Relationship Id="rId4" Type="http://schemas.openxmlformats.org/officeDocument/2006/relationships/settings" Target="settings.xml"/><Relationship Id="rId9" Type="http://schemas.openxmlformats.org/officeDocument/2006/relationships/hyperlink" Target="mailto:tautvydas.galinis@kulig.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90276-742A-4B66-9A23-AA594609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27201</Words>
  <Characters>15505</Characters>
  <Application>Microsoft Office Word</Application>
  <DocSecurity>0</DocSecurity>
  <Lines>129</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Home</Company>
  <LinksUpToDate>false</LinksUpToDate>
  <CharactersWithSpaces>42621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XxX</dc:creator>
  <cp:keywords/>
  <cp:lastModifiedBy>Vaida Vaida</cp:lastModifiedBy>
  <cp:revision>34</cp:revision>
  <cp:lastPrinted>2025-05-07T07:09:00Z</cp:lastPrinted>
  <dcterms:created xsi:type="dcterms:W3CDTF">2025-05-06T11:17:00Z</dcterms:created>
  <dcterms:modified xsi:type="dcterms:W3CDTF">2025-05-07T11:23:00Z</dcterms:modified>
</cp:coreProperties>
</file>